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0E" w:rsidRPr="00F84687" w:rsidRDefault="00932F09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Style w:val="Forte"/>
          <w:rFonts w:ascii="Arial" w:hAnsi="Arial" w:cs="Arial"/>
        </w:rPr>
        <w:t>O QUE É CARTA DE SERVIÇOS?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Carta de Serviços é um documento elaborado pela Câmara Municipal, que visa informar aos cidadãos quais os serviços prestados por ela, como acessar e obter esses serviços e quais são os compromissos com o atendimento e os padrões de atendimento estabelecidos.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A Carta de Serviços tem por finalidade: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• Fortalecer a confiança e a credibilidade da sociedade na administração</w:t>
      </w:r>
      <w:r w:rsidRPr="00F84687">
        <w:rPr>
          <w:rFonts w:ascii="Arial" w:hAnsi="Arial" w:cs="Arial"/>
        </w:rPr>
        <w:br/>
        <w:t>pública quando esta percebe uma melhora contínua em sua eficiência</w:t>
      </w:r>
      <w:r w:rsidRPr="00F84687">
        <w:rPr>
          <w:rFonts w:ascii="Arial" w:hAnsi="Arial" w:cs="Arial"/>
        </w:rPr>
        <w:br/>
        <w:t>e eficácia.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• Garantir o direito do cidadão para receber serviços em conformidade</w:t>
      </w:r>
      <w:r w:rsidRPr="00F84687">
        <w:rPr>
          <w:rFonts w:ascii="Arial" w:hAnsi="Arial" w:cs="Arial"/>
        </w:rPr>
        <w:br/>
        <w:t>com as suas necessidades.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b/>
          <w:bCs/>
        </w:rPr>
      </w:pPr>
      <w:r w:rsidRPr="00F84687">
        <w:rPr>
          <w:rFonts w:ascii="Arial" w:hAnsi="Arial" w:cs="Arial"/>
          <w:b/>
          <w:bCs/>
        </w:rPr>
        <w:t>PRINCIPAIS ATIVIDADES</w:t>
      </w:r>
      <w:r w:rsidR="00932F09" w:rsidRPr="00F84687">
        <w:rPr>
          <w:rFonts w:ascii="Arial" w:hAnsi="Arial" w:cs="Arial"/>
          <w:b/>
          <w:bCs/>
        </w:rPr>
        <w:t xml:space="preserve"> DO LEGISLATIVO MUNICIPAL</w:t>
      </w:r>
      <w:r w:rsidRPr="00F84687">
        <w:rPr>
          <w:rFonts w:ascii="Arial" w:hAnsi="Arial" w:cs="Arial"/>
          <w:b/>
          <w:bCs/>
        </w:rPr>
        <w:t>: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Legislar sobre assuntos de interesse local;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Complementar a legislação federal e a estadual no que couber;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Dar posse ao Prefeito e ao Vice-Prefeito;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  Fiscalizar a atuação da Administração Municipal;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Elaborar proposições de sua competência e que representem os interesses da comunidade;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Analisar e aprovar as leis que são de competência do Executivo;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 xml:space="preserve">- </w:t>
      </w:r>
      <w:r w:rsidR="00FA2F3C" w:rsidRPr="00F84687">
        <w:rPr>
          <w:rFonts w:ascii="Arial" w:hAnsi="Arial" w:cs="Arial"/>
        </w:rPr>
        <w:t>I</w:t>
      </w:r>
      <w:r w:rsidRPr="00F84687">
        <w:rPr>
          <w:rFonts w:ascii="Arial" w:hAnsi="Arial" w:cs="Arial"/>
        </w:rPr>
        <w:t>ntermediar pleitos da comunidade junto ao Poder Executivo e demais órgãos públicos;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Ouvir e discutir os anseios da comunidade, buscando ajudar na sua solicitação;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</w:rPr>
      </w:pPr>
      <w:r w:rsidRPr="00F84687">
        <w:rPr>
          <w:rFonts w:ascii="Arial" w:hAnsi="Arial" w:cs="Arial"/>
        </w:rPr>
        <w:t>- Orientar e informar ao cidadão como proceder nos órgãos públicos para exercer seus direitos.</w:t>
      </w:r>
    </w:p>
    <w:p w:rsidR="00B7130E" w:rsidRPr="00F84687" w:rsidRDefault="00471363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Forte"/>
          <w:rFonts w:ascii="Arial" w:hAnsi="Arial" w:cs="Arial"/>
        </w:rPr>
      </w:pPr>
      <w:r w:rsidRPr="00F84687">
        <w:rPr>
          <w:rStyle w:val="Forte"/>
          <w:rFonts w:ascii="Arial" w:hAnsi="Arial" w:cs="Arial"/>
        </w:rPr>
        <w:t>ATENDIMENTO AO PÚBLICO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84687">
        <w:rPr>
          <w:rFonts w:ascii="Arial" w:hAnsi="Arial" w:cs="Arial"/>
        </w:rPr>
        <w:br/>
        <w:t>De</w:t>
      </w:r>
      <w:r w:rsidR="003C027C">
        <w:rPr>
          <w:rFonts w:ascii="Arial" w:hAnsi="Arial" w:cs="Arial"/>
        </w:rPr>
        <w:t xml:space="preserve"> segunda à</w:t>
      </w:r>
      <w:proofErr w:type="gramStart"/>
      <w:r w:rsidR="003C027C">
        <w:rPr>
          <w:rFonts w:ascii="Arial" w:hAnsi="Arial" w:cs="Arial"/>
        </w:rPr>
        <w:t xml:space="preserve"> </w:t>
      </w:r>
      <w:r w:rsidRPr="00F84687">
        <w:rPr>
          <w:rFonts w:ascii="Arial" w:hAnsi="Arial" w:cs="Arial"/>
        </w:rPr>
        <w:t xml:space="preserve"> </w:t>
      </w:r>
      <w:proofErr w:type="gramEnd"/>
      <w:r w:rsidRPr="00F84687">
        <w:rPr>
          <w:rFonts w:ascii="Arial" w:hAnsi="Arial" w:cs="Arial"/>
        </w:rPr>
        <w:t>sexta</w:t>
      </w:r>
      <w:r w:rsidR="003C027C">
        <w:rPr>
          <w:rFonts w:ascii="Arial" w:hAnsi="Arial" w:cs="Arial"/>
        </w:rPr>
        <w:t>-feira</w:t>
      </w:r>
      <w:r w:rsidRPr="00F84687">
        <w:rPr>
          <w:rFonts w:ascii="Arial" w:hAnsi="Arial" w:cs="Arial"/>
        </w:rPr>
        <w:t>:</w:t>
      </w:r>
      <w:r w:rsidRPr="00F84687">
        <w:rPr>
          <w:rFonts w:ascii="Arial" w:hAnsi="Arial" w:cs="Arial"/>
        </w:rPr>
        <w:br/>
        <w:t>08:00h às 12:00h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F84687">
        <w:rPr>
          <w:rFonts w:ascii="Arial" w:hAnsi="Arial" w:cs="Arial"/>
        </w:rPr>
        <w:t>13:00h às 17:00h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F84687">
        <w:rPr>
          <w:rFonts w:ascii="Arial" w:hAnsi="Arial" w:cs="Arial"/>
        </w:rPr>
        <w:t xml:space="preserve">Endereço: Avenida Ataliba José de Lima, nº 35 Centro, </w:t>
      </w: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F84687">
        <w:rPr>
          <w:rFonts w:ascii="Arial" w:hAnsi="Arial" w:cs="Arial"/>
        </w:rPr>
        <w:t>Capão Bonito do Sul </w:t>
      </w:r>
    </w:p>
    <w:p w:rsidR="00B7130E" w:rsidRDefault="00B7130E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84687">
        <w:rPr>
          <w:rFonts w:ascii="Arial" w:hAnsi="Arial" w:cs="Arial"/>
        </w:rPr>
        <w:t> </w:t>
      </w:r>
      <w:proofErr w:type="spellStart"/>
      <w:proofErr w:type="gramStart"/>
      <w:r w:rsidRPr="00F84687">
        <w:rPr>
          <w:rFonts w:ascii="Arial" w:hAnsi="Arial" w:cs="Arial"/>
        </w:rPr>
        <w:t>Cep</w:t>
      </w:r>
      <w:proofErr w:type="spellEnd"/>
      <w:proofErr w:type="gramEnd"/>
      <w:r w:rsidRPr="00F84687">
        <w:rPr>
          <w:rFonts w:ascii="Arial" w:hAnsi="Arial" w:cs="Arial"/>
        </w:rPr>
        <w:t>: 95308-000</w:t>
      </w:r>
    </w:p>
    <w:p w:rsidR="003C027C" w:rsidRDefault="003C027C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3C027C" w:rsidRPr="00F84687" w:rsidRDefault="003C027C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A330D1" w:rsidRPr="00F84687" w:rsidRDefault="00A330D1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A330D1" w:rsidRPr="00F84687" w:rsidRDefault="00A330D1" w:rsidP="00A330D1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b/>
          <w:bCs/>
        </w:rPr>
      </w:pPr>
      <w:r w:rsidRPr="00F84687">
        <w:rPr>
          <w:rFonts w:ascii="Arial" w:hAnsi="Arial" w:cs="Arial"/>
          <w:b/>
          <w:bCs/>
        </w:rPr>
        <w:lastRenderedPageBreak/>
        <w:t>CANAIS DE COMUNICAÇÃO</w:t>
      </w:r>
    </w:p>
    <w:p w:rsidR="00A330D1" w:rsidRPr="00F84687" w:rsidRDefault="00A330D1" w:rsidP="00B7130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:rsidR="00B7130E" w:rsidRPr="00F84687" w:rsidRDefault="00B7130E" w:rsidP="00B7130E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 w:rsidRPr="00F84687">
        <w:rPr>
          <w:rFonts w:ascii="Arial" w:hAnsi="Arial" w:cs="Arial"/>
        </w:rPr>
        <w:t>Telefone:</w:t>
      </w:r>
      <w:r w:rsidR="003C027C">
        <w:rPr>
          <w:rFonts w:ascii="Arial" w:hAnsi="Arial" w:cs="Arial"/>
        </w:rPr>
        <w:t xml:space="preserve"> (54) 9 9934-4608</w:t>
      </w:r>
    </w:p>
    <w:p w:rsidR="003C027C" w:rsidRPr="003C027C" w:rsidRDefault="00B7130E" w:rsidP="003C027C">
      <w:pPr>
        <w:shd w:val="clear" w:color="auto" w:fill="FFFFFF"/>
        <w:spacing w:line="300" w:lineRule="atLeast"/>
        <w:textAlignment w:val="center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pt-BR"/>
        </w:rPr>
      </w:pPr>
      <w:r w:rsidRPr="003C027C">
        <w:rPr>
          <w:rFonts w:ascii="Arial" w:hAnsi="Arial" w:cs="Arial"/>
          <w:color w:val="000000" w:themeColor="text1"/>
          <w:sz w:val="24"/>
          <w:szCs w:val="24"/>
        </w:rPr>
        <w:t>Email</w:t>
      </w:r>
      <w:r w:rsidR="003C027C">
        <w:rPr>
          <w:rFonts w:ascii="Arial" w:hAnsi="Arial" w:cs="Arial"/>
          <w:color w:val="000000" w:themeColor="text1"/>
          <w:sz w:val="24"/>
          <w:szCs w:val="24"/>
        </w:rPr>
        <w:t xml:space="preserve"> Assessoria de Imprensa</w:t>
      </w:r>
      <w:r w:rsidRPr="003C027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C027C" w:rsidRPr="003C027C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pt-BR"/>
        </w:rPr>
        <w:t>assessoriacamcapao@gmail.com</w:t>
      </w:r>
    </w:p>
    <w:p w:rsidR="00B7130E" w:rsidRPr="00F84687" w:rsidRDefault="003C027C" w:rsidP="00B7130E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7130E" w:rsidRPr="00F84687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Secretária da Câmara</w:t>
      </w:r>
      <w:r w:rsidR="00B7130E" w:rsidRPr="00F84687">
        <w:rPr>
          <w:rFonts w:ascii="Arial" w:hAnsi="Arial" w:cs="Arial"/>
        </w:rPr>
        <w:t>: camcapaobonito@yahoo.com.br</w:t>
      </w:r>
    </w:p>
    <w:p w:rsidR="00B7130E" w:rsidRPr="00DB23F6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b/>
          <w:bCs/>
          <w:color w:val="333333"/>
        </w:rPr>
      </w:pPr>
      <w:r w:rsidRPr="00DB23F6">
        <w:rPr>
          <w:rFonts w:ascii="Arial" w:hAnsi="Arial" w:cs="Arial"/>
          <w:b/>
          <w:bCs/>
          <w:color w:val="333333"/>
        </w:rPr>
        <w:t xml:space="preserve">- Ouvidoria da Câmara Municipal: </w:t>
      </w:r>
    </w:p>
    <w:p w:rsidR="00B7130E" w:rsidRPr="00DB23F6" w:rsidRDefault="00763105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333333"/>
        </w:rPr>
      </w:pPr>
      <w:hyperlink r:id="rId5" w:history="1">
        <w:r w:rsidR="00923F58" w:rsidRPr="00DB23F6">
          <w:rPr>
            <w:rStyle w:val="Hyperlink"/>
            <w:rFonts w:ascii="Arial" w:hAnsi="Arial" w:cs="Arial"/>
          </w:rPr>
          <w:t>https://www.capaobonitodosul.rs.leg.br/ouvidoria</w:t>
        </w:r>
      </w:hyperlink>
    </w:p>
    <w:p w:rsidR="00923F58" w:rsidRPr="00DB23F6" w:rsidRDefault="00923F58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333333"/>
        </w:rPr>
      </w:pPr>
    </w:p>
    <w:p w:rsidR="00B7130E" w:rsidRPr="00DB23F6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333333"/>
          <w:shd w:val="clear" w:color="auto" w:fill="FFFFFF"/>
        </w:rPr>
      </w:pPr>
      <w:r w:rsidRPr="00DB23F6">
        <w:rPr>
          <w:rFonts w:ascii="Arial" w:hAnsi="Arial" w:cs="Arial"/>
          <w:bCs/>
          <w:shd w:val="clear" w:color="auto" w:fill="FFFFFF"/>
        </w:rPr>
        <w:t>Sistema Eletrônico de Informações ao Cidadão (</w:t>
      </w:r>
      <w:proofErr w:type="spellStart"/>
      <w:r w:rsidRPr="00DB23F6">
        <w:rPr>
          <w:rFonts w:ascii="Arial" w:hAnsi="Arial" w:cs="Arial"/>
          <w:bCs/>
          <w:shd w:val="clear" w:color="auto" w:fill="FFFFFF"/>
        </w:rPr>
        <w:t>e-SIC</w:t>
      </w:r>
      <w:proofErr w:type="spellEnd"/>
      <w:r w:rsidRPr="00DB23F6">
        <w:rPr>
          <w:rFonts w:ascii="Arial" w:hAnsi="Arial" w:cs="Arial"/>
          <w:bCs/>
          <w:shd w:val="clear" w:color="auto" w:fill="FFFFFF"/>
        </w:rPr>
        <w:t xml:space="preserve">), que controla as demandas dos cidadãos à Casa Legislativa, permitindo seu acompanhamento e pesquisas, </w:t>
      </w:r>
      <w:r w:rsidRPr="00DB23F6">
        <w:rPr>
          <w:rFonts w:ascii="Arial" w:hAnsi="Arial" w:cs="Arial"/>
          <w:color w:val="333333"/>
          <w:shd w:val="clear" w:color="auto" w:fill="FFFFFF"/>
        </w:rPr>
        <w:t>é possível enviar elogio, sugestão, reclamação e denúncia sobre os serviços prestados pela Câmara Municipal.</w:t>
      </w:r>
    </w:p>
    <w:p w:rsidR="003F1CDF" w:rsidRPr="00DB23F6" w:rsidRDefault="003F1CDF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333333"/>
          <w:shd w:val="clear" w:color="auto" w:fill="FFFFFF"/>
        </w:rPr>
      </w:pPr>
    </w:p>
    <w:p w:rsidR="00B7130E" w:rsidRPr="00DB23F6" w:rsidRDefault="00B7130E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b/>
          <w:bCs/>
          <w:color w:val="333333"/>
        </w:rPr>
      </w:pPr>
      <w:r w:rsidRPr="00DB23F6">
        <w:rPr>
          <w:rFonts w:ascii="Arial" w:hAnsi="Arial" w:cs="Arial"/>
          <w:b/>
          <w:bCs/>
          <w:color w:val="333333"/>
        </w:rPr>
        <w:t>PORTAL DA CÂMARA MUNICIPAL DE CAPÃO BONITO DO SUL</w:t>
      </w:r>
    </w:p>
    <w:bookmarkStart w:id="0" w:name="_Hlk52870304"/>
    <w:p w:rsidR="00923F58" w:rsidRPr="00DB23F6" w:rsidRDefault="00763105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333333"/>
        </w:rPr>
      </w:pPr>
      <w:r w:rsidRPr="00763105">
        <w:fldChar w:fldCharType="begin"/>
      </w:r>
      <w:r w:rsidR="006856E3" w:rsidRPr="00DB23F6">
        <w:rPr>
          <w:rFonts w:ascii="Arial" w:hAnsi="Arial" w:cs="Arial"/>
        </w:rPr>
        <w:instrText xml:space="preserve"> HYPERLINK "https://www.capaobonitodosul.rs.leg.br/" </w:instrText>
      </w:r>
      <w:r w:rsidRPr="00763105">
        <w:fldChar w:fldCharType="separate"/>
      </w:r>
      <w:r w:rsidR="00923F58" w:rsidRPr="00DB23F6">
        <w:rPr>
          <w:rStyle w:val="Hyperlink"/>
          <w:rFonts w:ascii="Arial" w:hAnsi="Arial" w:cs="Arial"/>
        </w:rPr>
        <w:t>https://www.capaobonitodosul.rs.leg.br/</w:t>
      </w:r>
      <w:r w:rsidRPr="00DB23F6">
        <w:rPr>
          <w:rStyle w:val="Hyperlink"/>
          <w:rFonts w:ascii="Arial" w:hAnsi="Arial" w:cs="Arial"/>
        </w:rPr>
        <w:fldChar w:fldCharType="end"/>
      </w:r>
    </w:p>
    <w:bookmarkEnd w:id="0"/>
    <w:p w:rsidR="00677A55" w:rsidRPr="00DB23F6" w:rsidRDefault="00B7130E" w:rsidP="003C027C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666666"/>
          <w:shd w:val="clear" w:color="auto" w:fill="FFFFFF"/>
        </w:rPr>
      </w:pPr>
      <w:r w:rsidRPr="00DB23F6">
        <w:rPr>
          <w:rFonts w:ascii="Arial" w:hAnsi="Arial" w:cs="Arial"/>
          <w:color w:val="333333"/>
        </w:rPr>
        <w:t xml:space="preserve">No portal da Câmara Municipal de </w:t>
      </w:r>
      <w:r w:rsidR="003F1CDF" w:rsidRPr="00DB23F6">
        <w:rPr>
          <w:rFonts w:ascii="Arial" w:hAnsi="Arial" w:cs="Arial"/>
          <w:color w:val="333333"/>
        </w:rPr>
        <w:t>CAPÃO BONITO DO SUL</w:t>
      </w:r>
      <w:r w:rsidRPr="00DB23F6">
        <w:rPr>
          <w:rFonts w:ascii="Arial" w:hAnsi="Arial" w:cs="Arial"/>
          <w:color w:val="333333"/>
        </w:rPr>
        <w:t xml:space="preserve"> são divulgadas informações institucionais e permite o acesso de diferentes serviços</w:t>
      </w:r>
      <w:bookmarkStart w:id="1" w:name="_GoBack"/>
      <w:bookmarkEnd w:id="1"/>
      <w:r w:rsidR="003C027C">
        <w:rPr>
          <w:rFonts w:ascii="Arial" w:hAnsi="Arial" w:cs="Arial"/>
          <w:color w:val="333333"/>
        </w:rPr>
        <w:t xml:space="preserve"> relacionados ao Poder Legislativo.</w:t>
      </w:r>
      <w:r w:rsidR="003C027C" w:rsidRPr="00DB23F6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677A55" w:rsidRPr="004C6AEA" w:rsidRDefault="00677A55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666666"/>
          <w:shd w:val="clear" w:color="auto" w:fill="FFFFFF"/>
        </w:rPr>
      </w:pPr>
    </w:p>
    <w:p w:rsidR="00677A55" w:rsidRPr="004C6AEA" w:rsidRDefault="00677A55" w:rsidP="00B7130E">
      <w:pPr>
        <w:pStyle w:val="NormalWeb"/>
        <w:shd w:val="clear" w:color="auto" w:fill="FFFFFF"/>
        <w:spacing w:before="0" w:beforeAutospacing="0" w:after="162" w:afterAutospacing="0"/>
        <w:rPr>
          <w:rFonts w:ascii="Arial" w:hAnsi="Arial" w:cs="Arial"/>
          <w:color w:val="333333"/>
        </w:rPr>
      </w:pPr>
    </w:p>
    <w:p w:rsidR="00690EF5" w:rsidRDefault="00690EF5" w:rsidP="00B7130E">
      <w:pPr>
        <w:pStyle w:val="NormalWeb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690EF5" w:rsidRDefault="00690EF5" w:rsidP="00B7130E">
      <w:pPr>
        <w:pStyle w:val="NormalWeb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690EF5" w:rsidRDefault="00690EF5" w:rsidP="00B7130E">
      <w:pPr>
        <w:pStyle w:val="NormalWeb"/>
        <w:shd w:val="clear" w:color="auto" w:fill="FFFFFF"/>
        <w:spacing w:before="0" w:beforeAutospacing="0" w:after="162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A775E0" w:rsidRDefault="00A775E0"/>
    <w:sectPr w:rsidR="00A775E0" w:rsidSect="00A77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30E"/>
    <w:rsid w:val="000637C4"/>
    <w:rsid w:val="000D097E"/>
    <w:rsid w:val="003C027C"/>
    <w:rsid w:val="003F1CDF"/>
    <w:rsid w:val="00471363"/>
    <w:rsid w:val="00474D2F"/>
    <w:rsid w:val="004C6AEA"/>
    <w:rsid w:val="00522ADA"/>
    <w:rsid w:val="00647C1C"/>
    <w:rsid w:val="00677A55"/>
    <w:rsid w:val="006856E3"/>
    <w:rsid w:val="00690EF5"/>
    <w:rsid w:val="007244BD"/>
    <w:rsid w:val="00763105"/>
    <w:rsid w:val="007D73AD"/>
    <w:rsid w:val="00923F58"/>
    <w:rsid w:val="00932F09"/>
    <w:rsid w:val="00A330D1"/>
    <w:rsid w:val="00A52CFA"/>
    <w:rsid w:val="00A775E0"/>
    <w:rsid w:val="00B7130E"/>
    <w:rsid w:val="00BE796E"/>
    <w:rsid w:val="00DB23F6"/>
    <w:rsid w:val="00E771B8"/>
    <w:rsid w:val="00F84687"/>
    <w:rsid w:val="00FA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E0"/>
  </w:style>
  <w:style w:type="paragraph" w:styleId="Ttulo2">
    <w:name w:val="heading 2"/>
    <w:basedOn w:val="Normal"/>
    <w:link w:val="Ttulo2Char"/>
    <w:uiPriority w:val="9"/>
    <w:qFormat/>
    <w:rsid w:val="003F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30E"/>
    <w:rPr>
      <w:b/>
      <w:bCs/>
    </w:rPr>
  </w:style>
  <w:style w:type="character" w:styleId="Hyperlink">
    <w:name w:val="Hyperlink"/>
    <w:basedOn w:val="Fontepargpadro"/>
    <w:uiPriority w:val="99"/>
    <w:unhideWhenUsed/>
    <w:rsid w:val="00B7130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F1C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44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apaobonitodosul.rs.leg.br/ouvido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BF2A-863F-4017-A801-D64C7B5D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Capao</dc:creator>
  <cp:lastModifiedBy>Capao</cp:lastModifiedBy>
  <cp:revision>2</cp:revision>
  <dcterms:created xsi:type="dcterms:W3CDTF">2023-01-09T14:11:00Z</dcterms:created>
  <dcterms:modified xsi:type="dcterms:W3CDTF">2023-01-09T14:11:00Z</dcterms:modified>
</cp:coreProperties>
</file>