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B1539" w14:textId="467FD720" w:rsidR="0051085D" w:rsidRPr="00D777EE" w:rsidRDefault="0051085D" w:rsidP="00A67A37">
      <w:pPr>
        <w:tabs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bookmarkStart w:id="0" w:name="_GoBack"/>
      <w:bookmarkEnd w:id="0"/>
      <w:r w:rsidRPr="00B73678">
        <w:rPr>
          <w:rFonts w:ascii="Arial" w:hAnsi="Arial" w:cs="Arial"/>
          <w:b/>
          <w:sz w:val="26"/>
          <w:szCs w:val="26"/>
        </w:rPr>
        <w:t>PROJETO DE LEI Nº</w:t>
      </w:r>
      <w:r w:rsidR="00B73678" w:rsidRPr="00B73678">
        <w:rPr>
          <w:rFonts w:ascii="Arial" w:hAnsi="Arial" w:cs="Arial"/>
          <w:b/>
          <w:sz w:val="26"/>
          <w:szCs w:val="26"/>
        </w:rPr>
        <w:t xml:space="preserve"> 011/</w:t>
      </w:r>
      <w:r w:rsidRPr="00B73678">
        <w:rPr>
          <w:rFonts w:ascii="Arial" w:hAnsi="Arial" w:cs="Arial"/>
          <w:b/>
          <w:sz w:val="26"/>
          <w:szCs w:val="26"/>
        </w:rPr>
        <w:t xml:space="preserve">2025, DE </w:t>
      </w:r>
      <w:r w:rsidR="00B73678" w:rsidRPr="00B73678">
        <w:rPr>
          <w:rFonts w:ascii="Arial" w:hAnsi="Arial" w:cs="Arial"/>
          <w:b/>
          <w:sz w:val="26"/>
          <w:szCs w:val="26"/>
        </w:rPr>
        <w:t xml:space="preserve">30 </w:t>
      </w:r>
      <w:r w:rsidRPr="00B73678">
        <w:rPr>
          <w:rFonts w:ascii="Arial" w:hAnsi="Arial" w:cs="Arial"/>
          <w:b/>
          <w:sz w:val="26"/>
          <w:szCs w:val="26"/>
        </w:rPr>
        <w:t xml:space="preserve">DE </w:t>
      </w:r>
      <w:r w:rsidR="00B73678" w:rsidRPr="00B73678">
        <w:rPr>
          <w:rFonts w:ascii="Arial" w:hAnsi="Arial" w:cs="Arial"/>
          <w:b/>
          <w:sz w:val="26"/>
          <w:szCs w:val="26"/>
        </w:rPr>
        <w:t xml:space="preserve">ABRIL </w:t>
      </w:r>
      <w:r w:rsidRPr="00B73678">
        <w:rPr>
          <w:rFonts w:ascii="Arial" w:hAnsi="Arial" w:cs="Arial"/>
          <w:b/>
          <w:sz w:val="26"/>
          <w:szCs w:val="26"/>
        </w:rPr>
        <w:t>DE 2025</w:t>
      </w:r>
    </w:p>
    <w:p w14:paraId="03B9F464" w14:textId="77777777" w:rsidR="0051085D" w:rsidRPr="00D777EE" w:rsidRDefault="0051085D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0FE15B26" w14:textId="77777777" w:rsidR="0051085D" w:rsidRPr="00D777EE" w:rsidRDefault="0051085D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3728AD5" w14:textId="78753F7D" w:rsidR="0051085D" w:rsidRPr="00D777EE" w:rsidRDefault="0051085D" w:rsidP="00A67A37">
      <w:pPr>
        <w:tabs>
          <w:tab w:val="left" w:pos="851"/>
        </w:tabs>
        <w:spacing w:after="0" w:line="240" w:lineRule="auto"/>
        <w:ind w:left="3969"/>
        <w:jc w:val="both"/>
        <w:rPr>
          <w:rFonts w:ascii="Arial" w:hAnsi="Arial" w:cs="Arial"/>
          <w:b/>
          <w:sz w:val="23"/>
          <w:szCs w:val="23"/>
        </w:rPr>
      </w:pPr>
      <w:r w:rsidRPr="00D777EE">
        <w:rPr>
          <w:rFonts w:ascii="Arial" w:hAnsi="Arial" w:cs="Arial"/>
          <w:b/>
          <w:sz w:val="23"/>
          <w:szCs w:val="23"/>
        </w:rPr>
        <w:t xml:space="preserve">AUTORIZA O PODER EXECUTIVO </w:t>
      </w:r>
      <w:r w:rsidR="00873CDC">
        <w:rPr>
          <w:rFonts w:ascii="Arial" w:hAnsi="Arial" w:cs="Arial"/>
          <w:b/>
          <w:sz w:val="23"/>
          <w:szCs w:val="23"/>
        </w:rPr>
        <w:t xml:space="preserve">A </w:t>
      </w:r>
      <w:r w:rsidRPr="00D777EE">
        <w:rPr>
          <w:rFonts w:ascii="Arial" w:hAnsi="Arial" w:cs="Arial"/>
          <w:b/>
          <w:sz w:val="23"/>
          <w:szCs w:val="23"/>
        </w:rPr>
        <w:t>ABRIR CRÉDITO ESPECIAL NO ORÇAMENTO DE 2025.</w:t>
      </w:r>
    </w:p>
    <w:p w14:paraId="6C44F8E6" w14:textId="77777777" w:rsidR="0051085D" w:rsidRPr="00D777EE" w:rsidRDefault="0051085D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14:paraId="2D0D827F" w14:textId="77777777" w:rsidR="0051085D" w:rsidRPr="00D777EE" w:rsidRDefault="0051085D" w:rsidP="00A67A37">
      <w:pPr>
        <w:pStyle w:val="EMPTYCELLSTYLE"/>
        <w:tabs>
          <w:tab w:val="left" w:pos="851"/>
        </w:tabs>
        <w:jc w:val="both"/>
        <w:rPr>
          <w:rFonts w:ascii="Arial" w:eastAsia="Times New Roman" w:hAnsi="Arial" w:cs="Arial"/>
          <w:color w:val="auto"/>
          <w:sz w:val="23"/>
          <w:szCs w:val="23"/>
        </w:rPr>
      </w:pPr>
    </w:p>
    <w:p w14:paraId="17440946" w14:textId="0CE0C0CC" w:rsidR="0051085D" w:rsidRPr="00D777EE" w:rsidRDefault="00A67A37" w:rsidP="00A67A3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51085D" w:rsidRPr="00D777EE">
        <w:rPr>
          <w:rFonts w:ascii="Arial" w:eastAsia="Arial" w:hAnsi="Arial" w:cs="Arial"/>
          <w:b/>
          <w:sz w:val="23"/>
          <w:szCs w:val="23"/>
        </w:rPr>
        <w:t xml:space="preserve">Art. 1º - </w:t>
      </w:r>
      <w:r w:rsidR="0051085D" w:rsidRPr="00D777EE">
        <w:rPr>
          <w:rFonts w:ascii="Arial" w:eastAsia="Arial" w:hAnsi="Arial" w:cs="Arial"/>
          <w:sz w:val="23"/>
          <w:szCs w:val="23"/>
        </w:rPr>
        <w:t>F</w:t>
      </w:r>
      <w:r w:rsidR="0051085D" w:rsidRPr="00D777EE">
        <w:rPr>
          <w:rFonts w:ascii="Arial" w:hAnsi="Arial" w:cs="Arial"/>
          <w:sz w:val="23"/>
          <w:szCs w:val="23"/>
        </w:rPr>
        <w:t>ica o Poder Executivo Municipal autorizado a abrir Crédito Adicional Especial no orçamento de 2025, no valor de</w:t>
      </w:r>
      <w:r w:rsidR="0051085D" w:rsidRPr="00D777EE">
        <w:rPr>
          <w:rFonts w:ascii="Arial" w:eastAsia="Arial" w:hAnsi="Arial" w:cs="Arial"/>
          <w:sz w:val="23"/>
          <w:szCs w:val="23"/>
        </w:rPr>
        <w:t xml:space="preserve"> R$ 111.512,06, nas seguintes dotações orçamentárias:</w:t>
      </w:r>
    </w:p>
    <w:p w14:paraId="1905BFE1" w14:textId="77777777" w:rsidR="0051085D" w:rsidRPr="00D777EE" w:rsidRDefault="0051085D" w:rsidP="00A67A3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sz w:val="18"/>
          <w:szCs w:val="18"/>
        </w:rPr>
      </w:pPr>
    </w:p>
    <w:p w14:paraId="3DDF96CD" w14:textId="77777777" w:rsidR="0051085D" w:rsidRPr="00D777EE" w:rsidRDefault="0051085D" w:rsidP="00A67A3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D777EE">
        <w:rPr>
          <w:rFonts w:ascii="Arial" w:eastAsia="Arial" w:hAnsi="Arial" w:cs="Arial"/>
          <w:b/>
          <w:bCs/>
          <w:sz w:val="21"/>
          <w:szCs w:val="21"/>
        </w:rPr>
        <w:t>06.000 - SM DE SAUDE E ASSISTENCIA SOCIAL</w:t>
      </w:r>
    </w:p>
    <w:p w14:paraId="555F1A59" w14:textId="77777777" w:rsidR="0051085D" w:rsidRPr="00D777EE" w:rsidRDefault="0051085D" w:rsidP="00A67A3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D777EE">
        <w:rPr>
          <w:rFonts w:ascii="Arial" w:eastAsia="Arial" w:hAnsi="Arial" w:cs="Arial"/>
          <w:b/>
          <w:bCs/>
          <w:sz w:val="21"/>
          <w:szCs w:val="21"/>
        </w:rPr>
        <w:t>06.001 - FUNDO MUNICIPAL DE SAÚDE</w:t>
      </w:r>
    </w:p>
    <w:p w14:paraId="3F3D60F9" w14:textId="566EA7BF" w:rsidR="0051085D" w:rsidRPr="00D777EE" w:rsidRDefault="0051085D" w:rsidP="00A67A3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D777EE">
        <w:rPr>
          <w:rFonts w:ascii="Arial" w:eastAsia="Arial" w:hAnsi="Arial" w:cs="Arial"/>
          <w:b/>
          <w:bCs/>
          <w:sz w:val="21"/>
          <w:szCs w:val="21"/>
        </w:rPr>
        <w:t>06.001.10.301.1149.2749-3.3.90.30.00.00.00.00 - MATERIAL DE CONSUMO .</w:t>
      </w:r>
      <w:r w:rsidR="00D777EE">
        <w:rPr>
          <w:rFonts w:ascii="Arial" w:eastAsia="Arial" w:hAnsi="Arial" w:cs="Arial"/>
          <w:b/>
          <w:bCs/>
          <w:sz w:val="21"/>
          <w:szCs w:val="21"/>
        </w:rPr>
        <w:t>.......</w:t>
      </w:r>
      <w:r w:rsidRPr="00D777EE">
        <w:rPr>
          <w:rFonts w:ascii="Arial" w:eastAsia="Arial" w:hAnsi="Arial" w:cs="Arial"/>
          <w:b/>
          <w:bCs/>
          <w:sz w:val="21"/>
          <w:szCs w:val="21"/>
        </w:rPr>
        <w:t>.. R$ 61.512,06</w:t>
      </w:r>
    </w:p>
    <w:p w14:paraId="13FB55EF" w14:textId="019660B5" w:rsidR="0051085D" w:rsidRPr="00D777EE" w:rsidRDefault="0051085D" w:rsidP="00A67A37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 w:rsidRPr="00D777EE">
        <w:rPr>
          <w:rFonts w:ascii="Arial" w:eastAsia="Arial" w:hAnsi="Arial" w:cs="Arial"/>
          <w:b/>
          <w:bCs/>
          <w:color w:val="000000"/>
          <w:sz w:val="21"/>
          <w:szCs w:val="21"/>
        </w:rPr>
        <w:t>1.600.3110.0002  Emenda Especial Deputado Heitor Schuch – 2025 ............</w:t>
      </w:r>
      <w:r w:rsidR="00D777EE">
        <w:rPr>
          <w:rFonts w:ascii="Arial" w:eastAsia="Arial" w:hAnsi="Arial" w:cs="Arial"/>
          <w:b/>
          <w:bCs/>
          <w:color w:val="000000"/>
          <w:sz w:val="21"/>
          <w:szCs w:val="21"/>
        </w:rPr>
        <w:t>.......</w:t>
      </w:r>
      <w:r w:rsidRPr="00D777EE">
        <w:rPr>
          <w:rFonts w:ascii="Arial" w:eastAsia="Arial" w:hAnsi="Arial" w:cs="Arial"/>
          <w:b/>
          <w:bCs/>
          <w:color w:val="000000"/>
          <w:sz w:val="21"/>
          <w:szCs w:val="21"/>
        </w:rPr>
        <w:t>... R$ 61.512,06</w:t>
      </w:r>
    </w:p>
    <w:p w14:paraId="63F3552C" w14:textId="09176A81" w:rsidR="0051085D" w:rsidRPr="00D777EE" w:rsidRDefault="0051085D" w:rsidP="00A67A37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14:paraId="26D8ADEC" w14:textId="77777777" w:rsidR="0051085D" w:rsidRPr="00D777EE" w:rsidRDefault="0051085D" w:rsidP="00A67A3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D777EE">
        <w:rPr>
          <w:rFonts w:ascii="Arial" w:eastAsia="Arial" w:hAnsi="Arial" w:cs="Arial"/>
          <w:b/>
          <w:bCs/>
          <w:sz w:val="21"/>
          <w:szCs w:val="21"/>
        </w:rPr>
        <w:t>06.000 - SM DE SAUDE E ASSISTENCIA SOCIAL</w:t>
      </w:r>
    </w:p>
    <w:p w14:paraId="6E8896A5" w14:textId="77777777" w:rsidR="0051085D" w:rsidRPr="00D777EE" w:rsidRDefault="0051085D" w:rsidP="00A67A3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D777EE">
        <w:rPr>
          <w:rFonts w:ascii="Arial" w:eastAsia="Arial" w:hAnsi="Arial" w:cs="Arial"/>
          <w:b/>
          <w:bCs/>
          <w:sz w:val="21"/>
          <w:szCs w:val="21"/>
        </w:rPr>
        <w:t>06.001 - FUNDO MUNICIPAL DE SAÚDE</w:t>
      </w:r>
    </w:p>
    <w:p w14:paraId="7C73FC3F" w14:textId="28AA0C16" w:rsidR="0051085D" w:rsidRDefault="0051085D" w:rsidP="00A67A3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0"/>
        </w:rPr>
      </w:pPr>
      <w:r w:rsidRPr="00D777EE">
        <w:rPr>
          <w:rFonts w:ascii="Arial" w:eastAsia="Arial" w:hAnsi="Arial" w:cs="Arial"/>
          <w:b/>
          <w:bCs/>
          <w:sz w:val="21"/>
          <w:szCs w:val="21"/>
        </w:rPr>
        <w:t>06.001.10.301.1149.2749-3.3.90.39.00.00.00.00</w:t>
      </w:r>
      <w:r w:rsidR="00D777EE">
        <w:rPr>
          <w:rFonts w:ascii="Arial" w:eastAsia="Arial" w:hAnsi="Arial" w:cs="Arial"/>
          <w:b/>
          <w:bCs/>
          <w:sz w:val="21"/>
          <w:szCs w:val="21"/>
        </w:rPr>
        <w:t xml:space="preserve"> -  </w:t>
      </w:r>
      <w:r w:rsidRPr="00D777EE">
        <w:rPr>
          <w:rFonts w:ascii="Arial" w:eastAsia="Arial" w:hAnsi="Arial" w:cs="Arial"/>
          <w:b/>
          <w:bCs/>
          <w:sz w:val="20"/>
        </w:rPr>
        <w:t>OUTROS</w:t>
      </w:r>
      <w:r w:rsidR="00D777EE" w:rsidRPr="00D777EE">
        <w:rPr>
          <w:rFonts w:ascii="Arial" w:eastAsia="Arial" w:hAnsi="Arial" w:cs="Arial"/>
          <w:b/>
          <w:bCs/>
          <w:sz w:val="20"/>
        </w:rPr>
        <w:t xml:space="preserve"> </w:t>
      </w:r>
      <w:r w:rsidR="00D777EE">
        <w:rPr>
          <w:rFonts w:ascii="Arial" w:eastAsia="Arial" w:hAnsi="Arial" w:cs="Arial"/>
          <w:b/>
          <w:bCs/>
          <w:sz w:val="20"/>
        </w:rPr>
        <w:t xml:space="preserve"> </w:t>
      </w:r>
      <w:r w:rsidRPr="00D777EE">
        <w:rPr>
          <w:rFonts w:ascii="Arial" w:eastAsia="Arial" w:hAnsi="Arial" w:cs="Arial"/>
          <w:b/>
          <w:bCs/>
          <w:sz w:val="20"/>
        </w:rPr>
        <w:t>SERVIÇOS</w:t>
      </w:r>
      <w:r w:rsidR="00D777EE" w:rsidRPr="00D777EE">
        <w:rPr>
          <w:rFonts w:ascii="Arial" w:eastAsia="Arial" w:hAnsi="Arial" w:cs="Arial"/>
          <w:b/>
          <w:bCs/>
          <w:sz w:val="20"/>
        </w:rPr>
        <w:t xml:space="preserve"> </w:t>
      </w:r>
      <w:r w:rsidR="00D777EE">
        <w:rPr>
          <w:rFonts w:ascii="Arial" w:eastAsia="Arial" w:hAnsi="Arial" w:cs="Arial"/>
          <w:b/>
          <w:bCs/>
          <w:sz w:val="20"/>
        </w:rPr>
        <w:t xml:space="preserve"> </w:t>
      </w:r>
      <w:r w:rsidRPr="00D777EE">
        <w:rPr>
          <w:rFonts w:ascii="Arial" w:eastAsia="Arial" w:hAnsi="Arial" w:cs="Arial"/>
          <w:b/>
          <w:bCs/>
          <w:sz w:val="20"/>
        </w:rPr>
        <w:t xml:space="preserve">DE </w:t>
      </w:r>
      <w:r w:rsidR="00D777EE">
        <w:rPr>
          <w:rFonts w:ascii="Arial" w:eastAsia="Arial" w:hAnsi="Arial" w:cs="Arial"/>
          <w:b/>
          <w:bCs/>
          <w:sz w:val="20"/>
        </w:rPr>
        <w:t xml:space="preserve"> </w:t>
      </w:r>
      <w:r w:rsidR="00D777EE" w:rsidRPr="00D777EE">
        <w:rPr>
          <w:rFonts w:ascii="Arial" w:eastAsia="Arial" w:hAnsi="Arial" w:cs="Arial"/>
          <w:b/>
          <w:bCs/>
          <w:sz w:val="20"/>
        </w:rPr>
        <w:t>T</w:t>
      </w:r>
      <w:r w:rsidRPr="00D777EE">
        <w:rPr>
          <w:rFonts w:ascii="Arial" w:eastAsia="Arial" w:hAnsi="Arial" w:cs="Arial"/>
          <w:b/>
          <w:bCs/>
          <w:sz w:val="20"/>
        </w:rPr>
        <w:t>ERCEIROS</w:t>
      </w:r>
      <w:r w:rsidR="00D777EE" w:rsidRPr="00D777EE">
        <w:rPr>
          <w:rFonts w:ascii="Arial" w:eastAsia="Arial" w:hAnsi="Arial" w:cs="Arial"/>
          <w:b/>
          <w:bCs/>
          <w:sz w:val="20"/>
        </w:rPr>
        <w:t xml:space="preserve"> PESSOA</w:t>
      </w:r>
    </w:p>
    <w:p w14:paraId="3D935D04" w14:textId="6E94886B" w:rsidR="0051085D" w:rsidRPr="00D777EE" w:rsidRDefault="00D777EE" w:rsidP="00A67A3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z w:val="21"/>
          <w:szCs w:val="21"/>
        </w:rPr>
        <w:tab/>
        <w:t xml:space="preserve">        </w:t>
      </w:r>
      <w:r w:rsidR="0051085D" w:rsidRPr="00D777EE">
        <w:rPr>
          <w:rFonts w:ascii="Arial" w:eastAsia="Arial" w:hAnsi="Arial" w:cs="Arial"/>
          <w:b/>
          <w:bCs/>
          <w:sz w:val="21"/>
          <w:szCs w:val="21"/>
        </w:rPr>
        <w:t>JURÍDICA ........</w:t>
      </w:r>
      <w:r>
        <w:rPr>
          <w:rFonts w:ascii="Arial" w:eastAsia="Arial" w:hAnsi="Arial" w:cs="Arial"/>
          <w:b/>
          <w:bCs/>
          <w:sz w:val="21"/>
          <w:szCs w:val="21"/>
        </w:rPr>
        <w:t>..........................</w:t>
      </w:r>
      <w:r w:rsidR="0051085D" w:rsidRPr="00D777EE">
        <w:rPr>
          <w:rFonts w:ascii="Arial" w:eastAsia="Arial" w:hAnsi="Arial" w:cs="Arial"/>
          <w:b/>
          <w:bCs/>
          <w:sz w:val="21"/>
          <w:szCs w:val="21"/>
        </w:rPr>
        <w:t>.. R$ 50.000,00</w:t>
      </w:r>
    </w:p>
    <w:p w14:paraId="2DA16BF3" w14:textId="5EC59BAD" w:rsidR="0051085D" w:rsidRPr="00D777EE" w:rsidRDefault="0051085D" w:rsidP="00A67A37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 w:rsidRPr="00D777EE">
        <w:rPr>
          <w:rFonts w:ascii="Arial" w:eastAsia="Arial" w:hAnsi="Arial" w:cs="Arial"/>
          <w:b/>
          <w:bCs/>
          <w:color w:val="000000"/>
          <w:sz w:val="21"/>
          <w:szCs w:val="21"/>
        </w:rPr>
        <w:t>1.600.3110.0002 Emenda Especial Deputado Heitor Schuch – 2025 ...........</w:t>
      </w:r>
      <w:r w:rsidR="00D777EE">
        <w:rPr>
          <w:rFonts w:ascii="Arial" w:eastAsia="Arial" w:hAnsi="Arial" w:cs="Arial"/>
          <w:b/>
          <w:bCs/>
          <w:color w:val="000000"/>
          <w:sz w:val="21"/>
          <w:szCs w:val="21"/>
        </w:rPr>
        <w:t>.......</w:t>
      </w:r>
      <w:r w:rsidRPr="00D777EE">
        <w:rPr>
          <w:rFonts w:ascii="Arial" w:eastAsia="Arial" w:hAnsi="Arial" w:cs="Arial"/>
          <w:b/>
          <w:bCs/>
          <w:color w:val="000000"/>
          <w:sz w:val="21"/>
          <w:szCs w:val="21"/>
        </w:rPr>
        <w:t>..... R$ 50.000,00</w:t>
      </w:r>
    </w:p>
    <w:p w14:paraId="3FAC9C62" w14:textId="623549B3" w:rsidR="0051085D" w:rsidRDefault="0051085D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5945CC" w14:textId="48D780EB" w:rsidR="0051085D" w:rsidRDefault="0051085D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E1C296" w14:textId="77777777" w:rsidR="0051085D" w:rsidRPr="00D777EE" w:rsidRDefault="0051085D" w:rsidP="00A67A37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3"/>
          <w:szCs w:val="23"/>
        </w:rPr>
      </w:pPr>
      <w:r w:rsidRPr="00D777EE">
        <w:rPr>
          <w:rFonts w:ascii="Arial" w:hAnsi="Arial" w:cs="Arial"/>
          <w:sz w:val="23"/>
          <w:szCs w:val="23"/>
        </w:rPr>
        <w:tab/>
      </w:r>
      <w:r w:rsidRPr="00D777EE">
        <w:rPr>
          <w:rFonts w:ascii="Arial" w:eastAsia="Arial" w:hAnsi="Arial" w:cs="Arial"/>
          <w:b/>
          <w:sz w:val="23"/>
          <w:szCs w:val="23"/>
        </w:rPr>
        <w:t xml:space="preserve">Art. 2º - </w:t>
      </w:r>
      <w:r w:rsidRPr="00D777EE">
        <w:rPr>
          <w:rFonts w:ascii="Arial" w:eastAsia="Arial" w:hAnsi="Arial" w:cs="Arial"/>
          <w:sz w:val="23"/>
          <w:szCs w:val="23"/>
        </w:rPr>
        <w:t>Para atendimento da Alteração Orçamentária que trata o artigo anterior serão utilizados recursos provenientes de:</w:t>
      </w:r>
    </w:p>
    <w:p w14:paraId="646F71AE" w14:textId="77777777" w:rsidR="0051085D" w:rsidRPr="00D777EE" w:rsidRDefault="0051085D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55F7507" w14:textId="26138A35" w:rsidR="00D777EE" w:rsidRPr="00D777EE" w:rsidRDefault="0051085D" w:rsidP="00A67A3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D777EE">
        <w:rPr>
          <w:rFonts w:ascii="Arial" w:eastAsia="Arial" w:hAnsi="Arial" w:cs="Arial"/>
          <w:b/>
          <w:bCs/>
          <w:sz w:val="21"/>
          <w:szCs w:val="21"/>
        </w:rPr>
        <w:t>Excesso de arrecadação (Art. 43, § 1º, inciso II da Lei 4.320/64) ....</w:t>
      </w:r>
      <w:r w:rsidR="00D777EE" w:rsidRPr="00D777EE">
        <w:rPr>
          <w:rFonts w:ascii="Arial" w:eastAsia="Arial" w:hAnsi="Arial" w:cs="Arial"/>
          <w:b/>
          <w:bCs/>
          <w:sz w:val="21"/>
          <w:szCs w:val="21"/>
        </w:rPr>
        <w:t>.</w:t>
      </w:r>
      <w:r w:rsidRPr="00D777EE">
        <w:rPr>
          <w:rFonts w:ascii="Arial" w:eastAsia="Arial" w:hAnsi="Arial" w:cs="Arial"/>
          <w:b/>
          <w:bCs/>
          <w:sz w:val="21"/>
          <w:szCs w:val="21"/>
        </w:rPr>
        <w:t>..</w:t>
      </w:r>
      <w:r w:rsidR="00D777EE">
        <w:rPr>
          <w:rFonts w:ascii="Arial" w:eastAsia="Arial" w:hAnsi="Arial" w:cs="Arial"/>
          <w:b/>
          <w:bCs/>
          <w:sz w:val="21"/>
          <w:szCs w:val="21"/>
        </w:rPr>
        <w:t>.......</w:t>
      </w:r>
      <w:r w:rsidRPr="00D777EE">
        <w:rPr>
          <w:rFonts w:ascii="Arial" w:eastAsia="Arial" w:hAnsi="Arial" w:cs="Arial"/>
          <w:b/>
          <w:bCs/>
          <w:sz w:val="21"/>
          <w:szCs w:val="21"/>
        </w:rPr>
        <w:t>................ R$ 61.512,0</w:t>
      </w:r>
      <w:r w:rsidR="00D777EE" w:rsidRPr="00D777EE">
        <w:rPr>
          <w:rFonts w:ascii="Arial" w:eastAsia="Arial" w:hAnsi="Arial" w:cs="Arial"/>
          <w:b/>
          <w:bCs/>
          <w:sz w:val="21"/>
          <w:szCs w:val="21"/>
        </w:rPr>
        <w:t>6</w:t>
      </w:r>
    </w:p>
    <w:p w14:paraId="30041A59" w14:textId="689BC8CD" w:rsidR="0051085D" w:rsidRPr="00D777EE" w:rsidRDefault="0051085D" w:rsidP="00A67A37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 w:rsidRPr="00D777EE">
        <w:rPr>
          <w:rFonts w:ascii="Arial" w:eastAsia="SansSerif" w:hAnsi="Arial" w:cs="Arial"/>
          <w:b/>
          <w:bCs/>
          <w:color w:val="000000"/>
          <w:sz w:val="21"/>
          <w:szCs w:val="21"/>
        </w:rPr>
        <w:t>1</w:t>
      </w:r>
      <w:r w:rsidRPr="00D777EE"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.600.3110.0002 Emenda Especial </w:t>
      </w:r>
      <w:r w:rsidR="00D777EE" w:rsidRPr="00D777EE"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Deputado </w:t>
      </w:r>
      <w:r w:rsidRPr="00D777EE">
        <w:rPr>
          <w:rFonts w:ascii="Arial" w:eastAsia="Arial" w:hAnsi="Arial" w:cs="Arial"/>
          <w:b/>
          <w:bCs/>
          <w:color w:val="000000"/>
          <w:sz w:val="21"/>
          <w:szCs w:val="21"/>
        </w:rPr>
        <w:t>Heitor Schuch</w:t>
      </w:r>
      <w:r w:rsidR="00D777EE" w:rsidRPr="00D777EE"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 – </w:t>
      </w:r>
      <w:r w:rsidRPr="00D777EE">
        <w:rPr>
          <w:rFonts w:ascii="Arial" w:eastAsia="Arial" w:hAnsi="Arial" w:cs="Arial"/>
          <w:b/>
          <w:bCs/>
          <w:color w:val="000000"/>
          <w:sz w:val="21"/>
          <w:szCs w:val="21"/>
        </w:rPr>
        <w:t>2025</w:t>
      </w:r>
      <w:r w:rsidR="00D777EE" w:rsidRPr="00D777EE"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 ......</w:t>
      </w:r>
      <w:r w:rsidR="00D777EE">
        <w:rPr>
          <w:rFonts w:ascii="Arial" w:eastAsia="Arial" w:hAnsi="Arial" w:cs="Arial"/>
          <w:b/>
          <w:bCs/>
          <w:color w:val="000000"/>
          <w:sz w:val="21"/>
          <w:szCs w:val="21"/>
        </w:rPr>
        <w:t>.......</w:t>
      </w:r>
      <w:r w:rsidR="00D777EE" w:rsidRPr="00D777EE">
        <w:rPr>
          <w:rFonts w:ascii="Arial" w:eastAsia="Arial" w:hAnsi="Arial" w:cs="Arial"/>
          <w:b/>
          <w:bCs/>
          <w:color w:val="000000"/>
          <w:sz w:val="21"/>
          <w:szCs w:val="21"/>
        </w:rPr>
        <w:t>..........</w:t>
      </w:r>
      <w:r w:rsidRPr="00D777EE"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 R$ 61.512,06</w:t>
      </w:r>
    </w:p>
    <w:p w14:paraId="5F38FD75" w14:textId="28606C9D" w:rsidR="00D777EE" w:rsidRPr="00D777EE" w:rsidRDefault="00D777EE" w:rsidP="00A67A37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14:paraId="74F518A7" w14:textId="32452710" w:rsidR="00D777EE" w:rsidRPr="00D777EE" w:rsidRDefault="00D777EE" w:rsidP="00A67A37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D777EE">
        <w:rPr>
          <w:rFonts w:ascii="Arial" w:eastAsia="Arial" w:hAnsi="Arial" w:cs="Arial"/>
          <w:b/>
          <w:bCs/>
          <w:sz w:val="21"/>
          <w:szCs w:val="21"/>
        </w:rPr>
        <w:t>Excesso de arrecadação (Art. 43, § 1º, inciso II da Lei 4.320/64) .................</w:t>
      </w:r>
      <w:r>
        <w:rPr>
          <w:rFonts w:ascii="Arial" w:eastAsia="Arial" w:hAnsi="Arial" w:cs="Arial"/>
          <w:b/>
          <w:bCs/>
          <w:sz w:val="21"/>
          <w:szCs w:val="21"/>
        </w:rPr>
        <w:t>.......</w:t>
      </w:r>
      <w:r w:rsidRPr="00D777EE">
        <w:rPr>
          <w:rFonts w:ascii="Arial" w:eastAsia="Arial" w:hAnsi="Arial" w:cs="Arial"/>
          <w:b/>
          <w:bCs/>
          <w:sz w:val="21"/>
          <w:szCs w:val="21"/>
        </w:rPr>
        <w:t>......</w:t>
      </w:r>
      <w:r w:rsidR="0051085D" w:rsidRPr="00D777EE">
        <w:rPr>
          <w:rFonts w:ascii="Arial" w:eastAsia="Arial" w:hAnsi="Arial" w:cs="Arial"/>
          <w:b/>
          <w:bCs/>
          <w:sz w:val="21"/>
          <w:szCs w:val="21"/>
        </w:rPr>
        <w:t xml:space="preserve"> R$ 50.000,00</w:t>
      </w:r>
    </w:p>
    <w:p w14:paraId="30508F62" w14:textId="28399EE8" w:rsidR="0051085D" w:rsidRPr="00D777EE" w:rsidRDefault="0051085D" w:rsidP="00A67A37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 w:rsidRPr="00D777EE"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1.600.3110.0002 Emenda Especial </w:t>
      </w:r>
      <w:r w:rsidR="00D777EE" w:rsidRPr="00D777EE"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Deputado </w:t>
      </w:r>
      <w:r w:rsidRPr="00D777EE">
        <w:rPr>
          <w:rFonts w:ascii="Arial" w:eastAsia="Arial" w:hAnsi="Arial" w:cs="Arial"/>
          <w:b/>
          <w:bCs/>
          <w:color w:val="000000"/>
          <w:sz w:val="21"/>
          <w:szCs w:val="21"/>
        </w:rPr>
        <w:t>Heitor Schuch</w:t>
      </w:r>
      <w:r w:rsidR="00D777EE" w:rsidRPr="00D777EE"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 – </w:t>
      </w:r>
      <w:r w:rsidRPr="00D777EE">
        <w:rPr>
          <w:rFonts w:ascii="Arial" w:eastAsia="Arial" w:hAnsi="Arial" w:cs="Arial"/>
          <w:b/>
          <w:bCs/>
          <w:color w:val="000000"/>
          <w:sz w:val="21"/>
          <w:szCs w:val="21"/>
        </w:rPr>
        <w:t>2025</w:t>
      </w:r>
      <w:r w:rsidR="00D777EE" w:rsidRPr="00D777EE"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 - .........</w:t>
      </w:r>
      <w:r w:rsidR="00D777EE">
        <w:rPr>
          <w:rFonts w:ascii="Arial" w:eastAsia="Arial" w:hAnsi="Arial" w:cs="Arial"/>
          <w:b/>
          <w:bCs/>
          <w:color w:val="000000"/>
          <w:sz w:val="21"/>
          <w:szCs w:val="21"/>
        </w:rPr>
        <w:t>.......</w:t>
      </w:r>
      <w:r w:rsidR="00D777EE" w:rsidRPr="00D777EE">
        <w:rPr>
          <w:rFonts w:ascii="Arial" w:eastAsia="Arial" w:hAnsi="Arial" w:cs="Arial"/>
          <w:b/>
          <w:bCs/>
          <w:color w:val="000000"/>
          <w:sz w:val="21"/>
          <w:szCs w:val="21"/>
        </w:rPr>
        <w:t>.....</w:t>
      </w:r>
      <w:r w:rsidRPr="00D777EE"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 R$ 50.000,00</w:t>
      </w:r>
    </w:p>
    <w:p w14:paraId="2302705A" w14:textId="7DDA1DAF" w:rsidR="00D777EE" w:rsidRDefault="00D777EE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B1BEE2" w14:textId="44F4A4C4" w:rsidR="00D777EE" w:rsidRDefault="00D777EE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F454F2" w14:textId="77777777" w:rsidR="00D777EE" w:rsidRPr="00D777EE" w:rsidRDefault="00D777EE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777EE">
        <w:rPr>
          <w:rFonts w:ascii="Arial" w:hAnsi="Arial" w:cs="Arial"/>
          <w:b/>
          <w:sz w:val="23"/>
          <w:szCs w:val="23"/>
        </w:rPr>
        <w:tab/>
        <w:t>Art. 3º -</w:t>
      </w:r>
      <w:r w:rsidRPr="00D777EE">
        <w:rPr>
          <w:rFonts w:ascii="Arial" w:hAnsi="Arial" w:cs="Arial"/>
          <w:sz w:val="23"/>
          <w:szCs w:val="23"/>
        </w:rPr>
        <w:t xml:space="preserve"> Esta lei entra em vigor na data da sua publicação.</w:t>
      </w:r>
    </w:p>
    <w:p w14:paraId="3E6B965D" w14:textId="77777777" w:rsidR="00D777EE" w:rsidRPr="00D777EE" w:rsidRDefault="00D777EE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744E71" w14:textId="77777777" w:rsidR="00D777EE" w:rsidRPr="00D777EE" w:rsidRDefault="00D777EE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F22B07" w14:textId="77777777" w:rsidR="00D777EE" w:rsidRPr="00D777EE" w:rsidRDefault="00D777EE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D777EE">
        <w:rPr>
          <w:rFonts w:ascii="Arial" w:hAnsi="Arial" w:cs="Arial"/>
          <w:sz w:val="23"/>
          <w:szCs w:val="23"/>
        </w:rPr>
        <w:tab/>
      </w:r>
      <w:r w:rsidRPr="00D777EE">
        <w:rPr>
          <w:rFonts w:ascii="Arial" w:hAnsi="Arial" w:cs="Arial"/>
          <w:b/>
          <w:sz w:val="23"/>
          <w:szCs w:val="23"/>
        </w:rPr>
        <w:t>GABINETE DA PREFEITA MUNICIPAL,</w:t>
      </w:r>
    </w:p>
    <w:p w14:paraId="0D698D8D" w14:textId="76F780FB" w:rsidR="00D777EE" w:rsidRPr="00D777EE" w:rsidRDefault="00D777EE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D777EE">
        <w:rPr>
          <w:rFonts w:ascii="Arial" w:hAnsi="Arial" w:cs="Arial"/>
          <w:b/>
          <w:sz w:val="23"/>
          <w:szCs w:val="23"/>
        </w:rPr>
        <w:tab/>
        <w:t>CAPÃO BONITO D</w:t>
      </w:r>
      <w:r w:rsidRPr="00B73678">
        <w:rPr>
          <w:rFonts w:ascii="Arial" w:hAnsi="Arial" w:cs="Arial"/>
          <w:b/>
          <w:sz w:val="23"/>
          <w:szCs w:val="23"/>
        </w:rPr>
        <w:t xml:space="preserve">O SUL, </w:t>
      </w:r>
      <w:r w:rsidR="00B73678" w:rsidRPr="00B73678">
        <w:rPr>
          <w:rFonts w:ascii="Arial" w:hAnsi="Arial" w:cs="Arial"/>
          <w:b/>
          <w:sz w:val="23"/>
          <w:szCs w:val="23"/>
        </w:rPr>
        <w:t xml:space="preserve">30 </w:t>
      </w:r>
      <w:r w:rsidRPr="00B73678">
        <w:rPr>
          <w:rFonts w:ascii="Arial" w:hAnsi="Arial" w:cs="Arial"/>
          <w:b/>
          <w:sz w:val="23"/>
          <w:szCs w:val="23"/>
        </w:rPr>
        <w:t xml:space="preserve">DE </w:t>
      </w:r>
      <w:r w:rsidR="00B73678" w:rsidRPr="00B73678">
        <w:rPr>
          <w:rFonts w:ascii="Arial" w:hAnsi="Arial" w:cs="Arial"/>
          <w:b/>
          <w:sz w:val="23"/>
          <w:szCs w:val="23"/>
        </w:rPr>
        <w:t xml:space="preserve">ABRIL </w:t>
      </w:r>
      <w:r w:rsidRPr="00B73678">
        <w:rPr>
          <w:rFonts w:ascii="Arial" w:hAnsi="Arial" w:cs="Arial"/>
          <w:b/>
          <w:sz w:val="23"/>
          <w:szCs w:val="23"/>
        </w:rPr>
        <w:t>DE 2025.</w:t>
      </w:r>
    </w:p>
    <w:p w14:paraId="2568242E" w14:textId="77777777" w:rsidR="00D777EE" w:rsidRPr="00D777EE" w:rsidRDefault="00D777EE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14:paraId="2740B6E7" w14:textId="77777777" w:rsidR="00D777EE" w:rsidRPr="00D777EE" w:rsidRDefault="00D777EE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14:paraId="78B58C9D" w14:textId="77777777" w:rsidR="00D777EE" w:rsidRPr="00D777EE" w:rsidRDefault="00D777EE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14:paraId="67E054ED" w14:textId="77777777" w:rsidR="00D777EE" w:rsidRPr="00D777EE" w:rsidRDefault="00D777EE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14:paraId="2426E589" w14:textId="77777777" w:rsidR="00D777EE" w:rsidRPr="00D777EE" w:rsidRDefault="00D777EE" w:rsidP="00A67A37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</w:rPr>
      </w:pPr>
      <w:r w:rsidRPr="00D777EE">
        <w:rPr>
          <w:rFonts w:ascii="Arial" w:hAnsi="Arial" w:cs="Arial"/>
          <w:b/>
        </w:rPr>
        <w:t>MARIZETE VARGAS PEREIRA RAUTA,</w:t>
      </w:r>
    </w:p>
    <w:p w14:paraId="03407FA8" w14:textId="77777777" w:rsidR="00D777EE" w:rsidRDefault="00D777EE" w:rsidP="00A67A37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D777EE">
        <w:rPr>
          <w:rFonts w:ascii="Arial" w:hAnsi="Arial" w:cs="Arial"/>
          <w:b/>
        </w:rPr>
        <w:t>Prefeita Municipal.</w:t>
      </w:r>
    </w:p>
    <w:p w14:paraId="3F373389" w14:textId="77777777" w:rsidR="00D777EE" w:rsidRPr="00BF73B4" w:rsidRDefault="00D777EE" w:rsidP="00A67A37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4"/>
          <w:szCs w:val="24"/>
        </w:rPr>
      </w:pPr>
    </w:p>
    <w:p w14:paraId="43C0D906" w14:textId="77777777" w:rsidR="00D777EE" w:rsidRPr="00BF73B4" w:rsidRDefault="00D777EE" w:rsidP="00A67A37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 w:val="24"/>
          <w:szCs w:val="24"/>
        </w:rPr>
      </w:pPr>
    </w:p>
    <w:p w14:paraId="5852953E" w14:textId="77777777" w:rsidR="00D777EE" w:rsidRPr="00BF73B4" w:rsidRDefault="00D777EE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73345219" w14:textId="77777777" w:rsidR="00D777EE" w:rsidRPr="00BF73B4" w:rsidRDefault="00D777EE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393E7C79" w14:textId="77777777" w:rsidR="00D777EE" w:rsidRPr="007A4C9E" w:rsidRDefault="00D777EE" w:rsidP="00A67A37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bCs/>
          <w:snapToGrid w:val="0"/>
          <w:sz w:val="20"/>
        </w:rPr>
      </w:pPr>
      <w:r w:rsidRPr="007A4C9E">
        <w:rPr>
          <w:rFonts w:ascii="Arial" w:hAnsi="Arial" w:cs="Arial"/>
          <w:b/>
          <w:bCs/>
          <w:snapToGrid w:val="0"/>
          <w:sz w:val="24"/>
          <w:szCs w:val="24"/>
        </w:rPr>
        <w:t xml:space="preserve">       </w:t>
      </w:r>
      <w:r w:rsidRPr="007A4C9E">
        <w:rPr>
          <w:rFonts w:ascii="Arial" w:hAnsi="Arial" w:cs="Arial"/>
          <w:b/>
          <w:bCs/>
          <w:snapToGrid w:val="0"/>
          <w:sz w:val="20"/>
        </w:rPr>
        <w:t>RICARDO WALTRICK NUNES,</w:t>
      </w:r>
    </w:p>
    <w:p w14:paraId="2D39FD4F" w14:textId="77777777" w:rsidR="00D777EE" w:rsidRPr="007A4C9E" w:rsidRDefault="00D777EE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7A4C9E">
        <w:rPr>
          <w:rFonts w:ascii="Arial" w:hAnsi="Arial" w:cs="Arial"/>
          <w:b/>
          <w:bCs/>
          <w:snapToGrid w:val="0"/>
          <w:sz w:val="20"/>
          <w:szCs w:val="20"/>
        </w:rPr>
        <w:t>Secretário Municipal de Administração,</w:t>
      </w:r>
    </w:p>
    <w:p w14:paraId="49292C9D" w14:textId="40EBF740" w:rsidR="007B50F5" w:rsidRDefault="00D777EE" w:rsidP="00A67A3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napToGrid w:val="0"/>
          <w:sz w:val="21"/>
          <w:szCs w:val="21"/>
        </w:rPr>
      </w:pPr>
      <w:r w:rsidRPr="007A4C9E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Planejamento e Finanças.</w:t>
      </w:r>
    </w:p>
    <w:p w14:paraId="0566C712" w14:textId="77777777" w:rsidR="00E24383" w:rsidRDefault="00E24383" w:rsidP="002E6D03">
      <w:pPr>
        <w:pStyle w:val="Recuodecorpodetexto2"/>
        <w:tabs>
          <w:tab w:val="left" w:pos="851"/>
        </w:tabs>
        <w:ind w:left="0"/>
        <w:jc w:val="center"/>
        <w:rPr>
          <w:rFonts w:ascii="Arial" w:hAnsi="Arial" w:cs="Arial"/>
          <w:b/>
          <w:bCs/>
          <w:szCs w:val="28"/>
        </w:rPr>
      </w:pPr>
    </w:p>
    <w:p w14:paraId="54E19B7F" w14:textId="33ACC0A2" w:rsidR="002E6D03" w:rsidRPr="00B82070" w:rsidRDefault="002E6D03" w:rsidP="002E6D03">
      <w:pPr>
        <w:pStyle w:val="Recuodecorpodetexto2"/>
        <w:tabs>
          <w:tab w:val="left" w:pos="851"/>
        </w:tabs>
        <w:ind w:left="0"/>
        <w:jc w:val="center"/>
        <w:rPr>
          <w:rFonts w:ascii="Arial" w:hAnsi="Arial" w:cs="Arial"/>
          <w:b/>
          <w:bCs/>
          <w:szCs w:val="28"/>
        </w:rPr>
      </w:pPr>
      <w:r w:rsidRPr="00B82070">
        <w:rPr>
          <w:rFonts w:ascii="Arial" w:hAnsi="Arial" w:cs="Arial"/>
          <w:b/>
          <w:bCs/>
          <w:szCs w:val="28"/>
        </w:rPr>
        <w:t>EXPOSIÇÃO DE MOTIVOS - PROJETO DE L</w:t>
      </w:r>
      <w:r w:rsidRPr="00B73678">
        <w:rPr>
          <w:rFonts w:ascii="Arial" w:hAnsi="Arial" w:cs="Arial"/>
          <w:b/>
          <w:bCs/>
          <w:szCs w:val="28"/>
        </w:rPr>
        <w:t xml:space="preserve">EI Nº </w:t>
      </w:r>
      <w:r w:rsidR="00B73678" w:rsidRPr="00B73678">
        <w:rPr>
          <w:rFonts w:ascii="Arial" w:hAnsi="Arial" w:cs="Arial"/>
          <w:b/>
          <w:bCs/>
          <w:szCs w:val="28"/>
        </w:rPr>
        <w:t>011</w:t>
      </w:r>
      <w:r w:rsidRPr="00B73678">
        <w:rPr>
          <w:rFonts w:ascii="Arial" w:hAnsi="Arial" w:cs="Arial"/>
          <w:b/>
          <w:bCs/>
          <w:szCs w:val="28"/>
        </w:rPr>
        <w:t>/2025</w:t>
      </w:r>
    </w:p>
    <w:p w14:paraId="6E173A7D" w14:textId="6719C7F7" w:rsidR="002E6D03" w:rsidRDefault="002E6D03" w:rsidP="002E6D0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6319318F" w14:textId="588F2B31" w:rsidR="00F229E7" w:rsidRDefault="00F229E7" w:rsidP="002E6D0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0778D464" w14:textId="77777777" w:rsidR="00F229E7" w:rsidRPr="00EA5E40" w:rsidRDefault="00F229E7" w:rsidP="002E6D0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0C2BC812" w14:textId="77777777" w:rsidR="002E6D03" w:rsidRDefault="002E6D03" w:rsidP="002E6D0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A5E40">
        <w:rPr>
          <w:rFonts w:ascii="Arial" w:hAnsi="Arial" w:cs="Arial"/>
          <w:sz w:val="24"/>
          <w:szCs w:val="24"/>
        </w:rPr>
        <w:t>Senhor Presidente, Senhores Vereadores:</w:t>
      </w:r>
    </w:p>
    <w:p w14:paraId="06A71B5B" w14:textId="4178AEC9" w:rsidR="002E6D03" w:rsidRDefault="002E6D03" w:rsidP="002E6D0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4DD6202C" w14:textId="2A9D18F1" w:rsidR="00F229E7" w:rsidRDefault="00F229E7" w:rsidP="002E6D0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67D2B109" w14:textId="77777777" w:rsidR="00F229E7" w:rsidRDefault="00F229E7" w:rsidP="002E6D0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56FDE366" w14:textId="0C813F44" w:rsidR="002E6D03" w:rsidRDefault="002E6D03" w:rsidP="002E6D0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223BD">
        <w:rPr>
          <w:rFonts w:ascii="Arial" w:hAnsi="Arial" w:cs="Arial"/>
          <w:bCs/>
          <w:sz w:val="24"/>
          <w:szCs w:val="24"/>
        </w:rPr>
        <w:t>O presente Projeto de Lei</w:t>
      </w:r>
      <w:r>
        <w:rPr>
          <w:rFonts w:ascii="Arial" w:hAnsi="Arial" w:cs="Arial"/>
          <w:bCs/>
          <w:sz w:val="24"/>
          <w:szCs w:val="24"/>
        </w:rPr>
        <w:t xml:space="preserve"> busca a autorização para que o </w:t>
      </w:r>
      <w:r w:rsidRPr="00E223BD">
        <w:rPr>
          <w:rFonts w:ascii="Arial" w:hAnsi="Arial" w:cs="Arial"/>
          <w:bCs/>
          <w:sz w:val="24"/>
          <w:szCs w:val="24"/>
        </w:rPr>
        <w:t xml:space="preserve">Poder </w:t>
      </w:r>
      <w:r w:rsidRPr="00CD6503">
        <w:rPr>
          <w:rFonts w:ascii="Arial" w:hAnsi="Arial" w:cs="Arial"/>
          <w:bCs/>
          <w:sz w:val="24"/>
          <w:szCs w:val="24"/>
        </w:rPr>
        <w:t xml:space="preserve">Executivo proceda na abertura de Crédito Adicional Especial no Orçamento Municipal de 2025, com a inclusão, </w:t>
      </w:r>
      <w:r>
        <w:rPr>
          <w:rFonts w:ascii="Arial" w:hAnsi="Arial" w:cs="Arial"/>
          <w:bCs/>
          <w:sz w:val="24"/>
          <w:szCs w:val="24"/>
        </w:rPr>
        <w:t xml:space="preserve">na </w:t>
      </w:r>
      <w:r w:rsidRPr="00CD6503">
        <w:rPr>
          <w:rFonts w:ascii="Arial" w:hAnsi="Arial" w:cs="Arial"/>
          <w:bCs/>
          <w:sz w:val="24"/>
          <w:szCs w:val="24"/>
        </w:rPr>
        <w:t>Lei Orçamentária Anual, das adequações necessárias</w:t>
      </w:r>
      <w:r>
        <w:rPr>
          <w:rFonts w:ascii="Arial" w:hAnsi="Arial" w:cs="Arial"/>
          <w:bCs/>
          <w:sz w:val="24"/>
          <w:szCs w:val="24"/>
        </w:rPr>
        <w:t xml:space="preserve">, com a criação de </w:t>
      </w:r>
      <w:r w:rsidRPr="002E6D03">
        <w:rPr>
          <w:rFonts w:ascii="Arial" w:hAnsi="Arial" w:cs="Arial"/>
          <w:color w:val="000000" w:themeColor="text1"/>
          <w:sz w:val="24"/>
          <w:szCs w:val="24"/>
        </w:rPr>
        <w:t xml:space="preserve">dotação orçamentária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específica, para fins de utilização de </w:t>
      </w:r>
      <w:r w:rsidRPr="002E6D03">
        <w:rPr>
          <w:rFonts w:ascii="Arial" w:hAnsi="Arial" w:cs="Arial"/>
          <w:color w:val="000000" w:themeColor="text1"/>
          <w:sz w:val="24"/>
          <w:szCs w:val="24"/>
        </w:rPr>
        <w:t>repasse financeiro na modalidade “Transferência Especial”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originário </w:t>
      </w:r>
      <w:r w:rsidRPr="00CD6503">
        <w:rPr>
          <w:rFonts w:ascii="Arial" w:hAnsi="Arial" w:cs="Arial"/>
          <w:bCs/>
          <w:sz w:val="24"/>
          <w:szCs w:val="24"/>
        </w:rPr>
        <w:t xml:space="preserve">dos recursos </w:t>
      </w:r>
      <w:r w:rsidRPr="002E6D03">
        <w:rPr>
          <w:rFonts w:ascii="Arial" w:hAnsi="Arial" w:cs="Arial"/>
          <w:bCs/>
          <w:sz w:val="24"/>
          <w:szCs w:val="24"/>
        </w:rPr>
        <w:t>repassados pelo Orçamento Geral da União, através de Emenda Parlamentar de autoria do Deputado Federal HEITOR SCHUCH, conforme especificado no Ofício</w:t>
      </w:r>
      <w:r w:rsidR="00BE6968">
        <w:rPr>
          <w:rFonts w:ascii="Arial" w:hAnsi="Arial" w:cs="Arial"/>
          <w:bCs/>
          <w:sz w:val="24"/>
          <w:szCs w:val="24"/>
        </w:rPr>
        <w:t xml:space="preserve"> nº 003/2025/LOA.RS</w:t>
      </w:r>
      <w:r w:rsidRPr="002E6D03">
        <w:rPr>
          <w:rFonts w:ascii="Arial" w:hAnsi="Arial" w:cs="Arial"/>
          <w:bCs/>
          <w:sz w:val="24"/>
          <w:szCs w:val="24"/>
        </w:rPr>
        <w:t>, cuja cópia segue anexa</w:t>
      </w:r>
      <w:r>
        <w:rPr>
          <w:rFonts w:ascii="Arial" w:hAnsi="Arial" w:cs="Arial"/>
          <w:bCs/>
          <w:sz w:val="24"/>
          <w:szCs w:val="24"/>
        </w:rPr>
        <w:t>.</w:t>
      </w:r>
    </w:p>
    <w:p w14:paraId="3CC93335" w14:textId="0A65E52D" w:rsidR="002E6D03" w:rsidRPr="00EC50A2" w:rsidRDefault="002E6D03" w:rsidP="002E6D0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110DDE6D" w14:textId="3919ED2C" w:rsidR="004A3838" w:rsidRDefault="00F229E7" w:rsidP="004A3838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O referido </w:t>
      </w:r>
      <w:r w:rsidRPr="00F229E7">
        <w:rPr>
          <w:rFonts w:ascii="Arial" w:hAnsi="Arial" w:cs="Arial"/>
          <w:color w:val="000000"/>
          <w:sz w:val="24"/>
          <w:szCs w:val="24"/>
        </w:rPr>
        <w:t>incentivo financeiro</w:t>
      </w:r>
      <w:r w:rsidR="004A3838">
        <w:rPr>
          <w:rFonts w:ascii="Arial" w:hAnsi="Arial" w:cs="Arial"/>
          <w:color w:val="000000"/>
          <w:sz w:val="24"/>
          <w:szCs w:val="24"/>
        </w:rPr>
        <w:t xml:space="preserve">, </w:t>
      </w:r>
      <w:r w:rsidR="004A3838">
        <w:rPr>
          <w:rFonts w:ascii="Arial" w:hAnsi="Arial" w:cs="Arial"/>
          <w:bCs/>
          <w:sz w:val="24"/>
          <w:szCs w:val="24"/>
        </w:rPr>
        <w:t xml:space="preserve">no valor de R$ 111.512,06 (cento e onze mil, quinhentos e doze reais e seis centavos), classificado como superávit orçamentário, </w:t>
      </w:r>
      <w:r>
        <w:rPr>
          <w:rFonts w:ascii="Arial" w:hAnsi="Arial" w:cs="Arial"/>
          <w:color w:val="000000"/>
          <w:sz w:val="24"/>
          <w:szCs w:val="24"/>
        </w:rPr>
        <w:t xml:space="preserve">foi </w:t>
      </w:r>
      <w:r w:rsidRPr="00F229E7">
        <w:rPr>
          <w:rFonts w:ascii="Arial" w:hAnsi="Arial" w:cs="Arial"/>
          <w:color w:val="000000"/>
          <w:sz w:val="24"/>
          <w:szCs w:val="24"/>
        </w:rPr>
        <w:t>transferido em parcela única ao</w:t>
      </w:r>
      <w:r>
        <w:rPr>
          <w:rFonts w:ascii="Arial" w:hAnsi="Arial" w:cs="Arial"/>
          <w:color w:val="000000"/>
          <w:sz w:val="24"/>
          <w:szCs w:val="24"/>
        </w:rPr>
        <w:t xml:space="preserve"> Município de Capão Bonito do Sul, </w:t>
      </w:r>
      <w:r w:rsidRPr="00F229E7">
        <w:rPr>
          <w:rFonts w:ascii="Arial" w:hAnsi="Arial" w:cs="Arial"/>
          <w:color w:val="000000"/>
          <w:sz w:val="24"/>
          <w:szCs w:val="24"/>
        </w:rPr>
        <w:t>na modalidade fundo a fundo,</w:t>
      </w:r>
      <w:r w:rsidR="004A3838">
        <w:rPr>
          <w:rFonts w:ascii="Arial" w:hAnsi="Arial" w:cs="Arial"/>
          <w:color w:val="000000"/>
          <w:sz w:val="24"/>
          <w:szCs w:val="24"/>
        </w:rPr>
        <w:t xml:space="preserve"> em conta específica para este fim, tendo origem no </w:t>
      </w:r>
      <w:r w:rsidRPr="00F229E7">
        <w:rPr>
          <w:rFonts w:ascii="Arial" w:hAnsi="Arial" w:cs="Arial"/>
          <w:color w:val="000000"/>
          <w:sz w:val="24"/>
          <w:szCs w:val="24"/>
        </w:rPr>
        <w:t>Bloco de Manutenção das Ações e Serviços Públicos de Saúde - Grupo de Atenção Primária</w:t>
      </w:r>
      <w:r>
        <w:rPr>
          <w:rFonts w:ascii="Arial" w:hAnsi="Arial" w:cs="Arial"/>
          <w:color w:val="000000"/>
          <w:sz w:val="24"/>
          <w:szCs w:val="24"/>
        </w:rPr>
        <w:t xml:space="preserve"> do Ministério da Saúde, nos termos do Processo nº 25000.048604-2025-24</w:t>
      </w:r>
      <w:r w:rsidR="004A3838">
        <w:rPr>
          <w:rFonts w:ascii="Arial" w:hAnsi="Arial" w:cs="Arial"/>
          <w:color w:val="000000"/>
          <w:sz w:val="24"/>
          <w:szCs w:val="24"/>
        </w:rPr>
        <w:t xml:space="preserve"> e </w:t>
      </w:r>
      <w:r w:rsidR="004A3838">
        <w:rPr>
          <w:rFonts w:ascii="Arial" w:hAnsi="Arial" w:cs="Arial"/>
          <w:bCs/>
          <w:sz w:val="24"/>
          <w:szCs w:val="24"/>
        </w:rPr>
        <w:t xml:space="preserve">será utilizado </w:t>
      </w:r>
      <w:r w:rsidR="004A3838" w:rsidRPr="00F229E7">
        <w:rPr>
          <w:rFonts w:ascii="Arial" w:hAnsi="Arial" w:cs="Arial"/>
          <w:bCs/>
          <w:sz w:val="24"/>
          <w:szCs w:val="24"/>
        </w:rPr>
        <w:t xml:space="preserve">pelo Fundo Municipal de Saúde para custeio das atividades da Secretaria Municipal de Saúde e Assistência Social na </w:t>
      </w:r>
      <w:r w:rsidR="004A3838">
        <w:rPr>
          <w:rFonts w:ascii="Arial" w:hAnsi="Arial" w:cs="Arial"/>
          <w:bCs/>
          <w:sz w:val="24"/>
          <w:szCs w:val="24"/>
        </w:rPr>
        <w:t xml:space="preserve">manutenção dos serviços de </w:t>
      </w:r>
      <w:r w:rsidR="004A3838" w:rsidRPr="00F229E7">
        <w:rPr>
          <w:rFonts w:ascii="Arial" w:hAnsi="Arial" w:cs="Arial"/>
          <w:color w:val="000000"/>
          <w:sz w:val="24"/>
          <w:szCs w:val="24"/>
        </w:rPr>
        <w:t xml:space="preserve">Atenção Primária à Saúde </w:t>
      </w:r>
      <w:r w:rsidR="004A3838">
        <w:rPr>
          <w:rFonts w:ascii="Arial" w:hAnsi="Arial" w:cs="Arial"/>
          <w:color w:val="000000"/>
          <w:sz w:val="24"/>
          <w:szCs w:val="24"/>
        </w:rPr>
        <w:t>–</w:t>
      </w:r>
      <w:r w:rsidR="004A3838" w:rsidRPr="00F229E7">
        <w:rPr>
          <w:rFonts w:ascii="Arial" w:hAnsi="Arial" w:cs="Arial"/>
          <w:color w:val="000000"/>
          <w:sz w:val="24"/>
          <w:szCs w:val="24"/>
        </w:rPr>
        <w:t xml:space="preserve"> APS</w:t>
      </w:r>
      <w:r w:rsidR="004A3838">
        <w:rPr>
          <w:rFonts w:ascii="Arial" w:hAnsi="Arial" w:cs="Arial"/>
          <w:color w:val="000000"/>
          <w:sz w:val="24"/>
          <w:szCs w:val="24"/>
        </w:rPr>
        <w:t xml:space="preserve">, conforme determinado na Portaria GM/MS nº </w:t>
      </w:r>
      <w:r w:rsidR="004A3838" w:rsidRPr="00F229E7">
        <w:rPr>
          <w:rFonts w:ascii="Arial" w:hAnsi="Arial" w:cs="Arial"/>
          <w:color w:val="000000"/>
          <w:sz w:val="24"/>
          <w:szCs w:val="24"/>
        </w:rPr>
        <w:t>6.401/2024, de 29/12/2024</w:t>
      </w:r>
      <w:r w:rsidR="00BE6968">
        <w:rPr>
          <w:rFonts w:ascii="Arial" w:hAnsi="Arial" w:cs="Arial"/>
          <w:color w:val="000000"/>
          <w:sz w:val="24"/>
          <w:szCs w:val="24"/>
        </w:rPr>
        <w:t>, necessitando, para tanto, da autorização legislativa respectiva</w:t>
      </w:r>
      <w:r w:rsidR="004A3838" w:rsidRPr="00F229E7">
        <w:rPr>
          <w:rFonts w:ascii="Arial" w:hAnsi="Arial" w:cs="Arial"/>
          <w:color w:val="000000"/>
          <w:sz w:val="24"/>
          <w:szCs w:val="24"/>
        </w:rPr>
        <w:t>.</w:t>
      </w:r>
    </w:p>
    <w:p w14:paraId="1EA43114" w14:textId="1BFB94F3" w:rsidR="004A3838" w:rsidRPr="004A3838" w:rsidRDefault="004A3838" w:rsidP="004A3838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color w:val="000000"/>
          <w:sz w:val="16"/>
          <w:szCs w:val="16"/>
        </w:rPr>
      </w:pPr>
    </w:p>
    <w:p w14:paraId="15664385" w14:textId="248AE320" w:rsidR="002E6D03" w:rsidRPr="00E223BD" w:rsidRDefault="002E6D03" w:rsidP="002E6D03">
      <w:pPr>
        <w:pStyle w:val="Recuodecorpodetexto2"/>
        <w:tabs>
          <w:tab w:val="left" w:pos="851"/>
        </w:tabs>
        <w:ind w:left="0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F229E7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Desta forma pelos motivos acima exposto, </w:t>
      </w:r>
      <w:r w:rsidRPr="00E223BD">
        <w:rPr>
          <w:rFonts w:ascii="Arial" w:eastAsia="Arial Unicode MS" w:hAnsi="Arial" w:cs="Arial"/>
          <w:bCs/>
          <w:sz w:val="24"/>
          <w:szCs w:val="24"/>
        </w:rPr>
        <w:t xml:space="preserve">solicitamos que o presente Projeto de Lei tenha a aprovação dos integrantes dessa </w:t>
      </w:r>
      <w:r>
        <w:rPr>
          <w:rFonts w:ascii="Arial" w:eastAsia="Arial Unicode MS" w:hAnsi="Arial" w:cs="Arial"/>
          <w:bCs/>
          <w:sz w:val="24"/>
          <w:szCs w:val="24"/>
        </w:rPr>
        <w:t xml:space="preserve">Egrégia </w:t>
      </w:r>
      <w:r w:rsidRPr="00E223BD">
        <w:rPr>
          <w:rFonts w:ascii="Arial" w:eastAsia="Arial Unicode MS" w:hAnsi="Arial" w:cs="Arial"/>
          <w:bCs/>
          <w:sz w:val="24"/>
          <w:szCs w:val="24"/>
        </w:rPr>
        <w:t>Casa</w:t>
      </w:r>
      <w:r>
        <w:rPr>
          <w:rFonts w:ascii="Arial" w:eastAsia="Arial Unicode MS" w:hAnsi="Arial" w:cs="Arial"/>
          <w:bCs/>
          <w:sz w:val="24"/>
          <w:szCs w:val="24"/>
        </w:rPr>
        <w:t xml:space="preserve"> Legislativa</w:t>
      </w:r>
      <w:r w:rsidRPr="00E223BD">
        <w:rPr>
          <w:rFonts w:ascii="Arial" w:eastAsia="Arial Unicode MS" w:hAnsi="Arial" w:cs="Arial"/>
          <w:bCs/>
          <w:sz w:val="24"/>
          <w:szCs w:val="24"/>
        </w:rPr>
        <w:t>,</w:t>
      </w:r>
      <w:r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Pr="00E223BD">
        <w:rPr>
          <w:rFonts w:ascii="Arial" w:eastAsia="Arial Unicode MS" w:hAnsi="Arial" w:cs="Arial"/>
          <w:bCs/>
          <w:sz w:val="24"/>
          <w:szCs w:val="24"/>
        </w:rPr>
        <w:t>para o qual pedimos a votação em regime de urgência.</w:t>
      </w:r>
    </w:p>
    <w:p w14:paraId="0F3913FF" w14:textId="77777777" w:rsidR="002E6D03" w:rsidRPr="008769FD" w:rsidRDefault="002E6D03" w:rsidP="002E6D03">
      <w:pPr>
        <w:pStyle w:val="Recuodecorpodetexto2"/>
        <w:tabs>
          <w:tab w:val="left" w:pos="851"/>
        </w:tabs>
        <w:ind w:left="0"/>
        <w:jc w:val="both"/>
        <w:rPr>
          <w:rFonts w:ascii="Arial" w:eastAsia="Arial Unicode MS" w:hAnsi="Arial" w:cs="Arial"/>
          <w:bCs/>
          <w:sz w:val="16"/>
          <w:szCs w:val="16"/>
        </w:rPr>
      </w:pPr>
    </w:p>
    <w:p w14:paraId="1BC0C67A" w14:textId="77777777" w:rsidR="002E6D03" w:rsidRPr="00E223BD" w:rsidRDefault="002E6D03" w:rsidP="002E6D0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E223BD">
        <w:rPr>
          <w:rFonts w:ascii="Arial" w:hAnsi="Arial" w:cs="Arial"/>
          <w:bCs/>
          <w:sz w:val="24"/>
          <w:szCs w:val="24"/>
        </w:rPr>
        <w:t>Atenciosamente.</w:t>
      </w:r>
    </w:p>
    <w:p w14:paraId="4D8AE992" w14:textId="77777777" w:rsidR="002E6D03" w:rsidRPr="00E223BD" w:rsidRDefault="002E6D03" w:rsidP="002E6D0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52F692B" w14:textId="5E5AD660" w:rsidR="002E6D03" w:rsidRPr="00F229E7" w:rsidRDefault="002E6D03" w:rsidP="00F229E7">
      <w:pPr>
        <w:pStyle w:val="Recuodecorpodetexto2"/>
        <w:tabs>
          <w:tab w:val="left" w:pos="851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F229E7">
        <w:rPr>
          <w:rFonts w:ascii="Arial" w:hAnsi="Arial" w:cs="Arial"/>
          <w:b/>
          <w:sz w:val="24"/>
          <w:szCs w:val="24"/>
        </w:rPr>
        <w:t>GABINETE D</w:t>
      </w:r>
      <w:r w:rsidR="00F229E7" w:rsidRPr="00F229E7">
        <w:rPr>
          <w:rFonts w:ascii="Arial" w:hAnsi="Arial" w:cs="Arial"/>
          <w:b/>
          <w:sz w:val="24"/>
          <w:szCs w:val="24"/>
        </w:rPr>
        <w:t xml:space="preserve">A </w:t>
      </w:r>
      <w:r w:rsidRPr="00F229E7">
        <w:rPr>
          <w:rFonts w:ascii="Arial" w:hAnsi="Arial" w:cs="Arial"/>
          <w:b/>
          <w:sz w:val="24"/>
          <w:szCs w:val="24"/>
        </w:rPr>
        <w:t>PREFEIT</w:t>
      </w:r>
      <w:r w:rsidR="00F229E7" w:rsidRPr="00F229E7">
        <w:rPr>
          <w:rFonts w:ascii="Arial" w:hAnsi="Arial" w:cs="Arial"/>
          <w:b/>
          <w:sz w:val="24"/>
          <w:szCs w:val="24"/>
        </w:rPr>
        <w:t>A</w:t>
      </w:r>
      <w:r w:rsidRPr="00F229E7">
        <w:rPr>
          <w:rFonts w:ascii="Arial" w:hAnsi="Arial" w:cs="Arial"/>
          <w:b/>
          <w:sz w:val="24"/>
          <w:szCs w:val="24"/>
        </w:rPr>
        <w:t xml:space="preserve"> MUNICIPAL</w:t>
      </w:r>
      <w:r w:rsidR="00F229E7" w:rsidRPr="00F229E7">
        <w:rPr>
          <w:rFonts w:ascii="Arial" w:hAnsi="Arial" w:cs="Arial"/>
          <w:b/>
          <w:sz w:val="24"/>
          <w:szCs w:val="24"/>
        </w:rPr>
        <w:t>,</w:t>
      </w:r>
    </w:p>
    <w:p w14:paraId="66E27C5F" w14:textId="0F90B23A" w:rsidR="002E6D03" w:rsidRPr="00E223BD" w:rsidRDefault="002E6D03" w:rsidP="002E6D0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4"/>
          <w:szCs w:val="24"/>
        </w:rPr>
      </w:pPr>
      <w:r w:rsidRPr="00F229E7">
        <w:rPr>
          <w:rFonts w:ascii="Arial" w:hAnsi="Arial" w:cs="Arial"/>
          <w:b/>
          <w:sz w:val="24"/>
          <w:szCs w:val="24"/>
        </w:rPr>
        <w:tab/>
      </w:r>
      <w:r w:rsidRPr="00F229E7">
        <w:rPr>
          <w:rFonts w:ascii="Arial" w:hAnsi="Arial" w:cs="Arial"/>
          <w:b/>
          <w:sz w:val="24"/>
          <w:szCs w:val="24"/>
        </w:rPr>
        <w:tab/>
        <w:t xml:space="preserve">CAPÃO BONITO DO SUL, </w:t>
      </w:r>
      <w:r w:rsidR="00F229E7" w:rsidRPr="00F229E7">
        <w:rPr>
          <w:rFonts w:ascii="Arial" w:hAnsi="Arial" w:cs="Arial"/>
          <w:b/>
          <w:sz w:val="24"/>
          <w:szCs w:val="24"/>
        </w:rPr>
        <w:t xml:space="preserve">30 DE ABRIL DE </w:t>
      </w:r>
      <w:r w:rsidRPr="00F229E7">
        <w:rPr>
          <w:rFonts w:ascii="Arial" w:hAnsi="Arial" w:cs="Arial"/>
          <w:b/>
          <w:sz w:val="24"/>
          <w:szCs w:val="24"/>
        </w:rPr>
        <w:t>2025.</w:t>
      </w:r>
    </w:p>
    <w:p w14:paraId="19CA3BFB" w14:textId="78158A6B" w:rsidR="002E6D03" w:rsidRDefault="002E6D03" w:rsidP="002E6D0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0"/>
        </w:rPr>
      </w:pPr>
    </w:p>
    <w:p w14:paraId="6D6C1976" w14:textId="68342E1C" w:rsidR="00F229E7" w:rsidRDefault="00F229E7" w:rsidP="002E6D0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0"/>
        </w:rPr>
      </w:pPr>
    </w:p>
    <w:p w14:paraId="34D9D3B2" w14:textId="239B203E" w:rsidR="004A3838" w:rsidRDefault="004A3838" w:rsidP="002E6D0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0"/>
        </w:rPr>
      </w:pPr>
    </w:p>
    <w:p w14:paraId="1130B66E" w14:textId="77777777" w:rsidR="004A3838" w:rsidRPr="008769FD" w:rsidRDefault="004A3838" w:rsidP="002E6D0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0"/>
        </w:rPr>
      </w:pPr>
    </w:p>
    <w:p w14:paraId="7E6BBC22" w14:textId="77777777" w:rsidR="002E6D03" w:rsidRPr="008769FD" w:rsidRDefault="002E6D03" w:rsidP="002E6D0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0"/>
        </w:rPr>
      </w:pPr>
    </w:p>
    <w:p w14:paraId="061D6E26" w14:textId="77777777" w:rsidR="002E6D03" w:rsidRPr="008769FD" w:rsidRDefault="002E6D03" w:rsidP="002E6D03">
      <w:pPr>
        <w:pStyle w:val="Recuodecorpodetexto2"/>
        <w:tabs>
          <w:tab w:val="left" w:pos="851"/>
        </w:tabs>
        <w:ind w:left="0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MARIZETE VARGAS PEREIRA RAUTA,</w:t>
      </w:r>
    </w:p>
    <w:p w14:paraId="32175CC8" w14:textId="77777777" w:rsidR="002E6D03" w:rsidRPr="00E223BD" w:rsidRDefault="002E6D03" w:rsidP="002E6D03">
      <w:pPr>
        <w:pStyle w:val="Recuodecorpodetexto2"/>
        <w:tabs>
          <w:tab w:val="left" w:pos="851"/>
          <w:tab w:val="left" w:pos="3544"/>
        </w:tabs>
        <w:ind w:left="0"/>
        <w:jc w:val="center"/>
        <w:rPr>
          <w:rFonts w:ascii="Arial" w:hAnsi="Arial" w:cs="Arial"/>
          <w:bCs/>
          <w:sz w:val="24"/>
          <w:szCs w:val="24"/>
        </w:rPr>
      </w:pPr>
      <w:r w:rsidRPr="008769FD">
        <w:rPr>
          <w:rFonts w:ascii="Arial" w:hAnsi="Arial" w:cs="Arial"/>
          <w:b/>
          <w:i/>
          <w:iCs/>
          <w:sz w:val="22"/>
          <w:szCs w:val="22"/>
        </w:rPr>
        <w:t>Prefeit</w:t>
      </w:r>
      <w:r>
        <w:rPr>
          <w:rFonts w:ascii="Arial" w:hAnsi="Arial" w:cs="Arial"/>
          <w:b/>
          <w:i/>
          <w:iCs/>
          <w:sz w:val="22"/>
          <w:szCs w:val="22"/>
        </w:rPr>
        <w:t>a</w:t>
      </w:r>
      <w:r w:rsidRPr="008769FD">
        <w:rPr>
          <w:rFonts w:ascii="Arial" w:hAnsi="Arial" w:cs="Arial"/>
          <w:b/>
          <w:i/>
          <w:iCs/>
          <w:sz w:val="22"/>
          <w:szCs w:val="22"/>
        </w:rPr>
        <w:t xml:space="preserve"> Municipal.</w:t>
      </w:r>
    </w:p>
    <w:sectPr w:rsidR="002E6D03" w:rsidRPr="00E223BD" w:rsidSect="006142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021" w:bottom="28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6BEB2" w14:textId="77777777" w:rsidR="00B343DB" w:rsidRDefault="00B343DB" w:rsidP="00AF380E">
      <w:pPr>
        <w:spacing w:after="0" w:line="240" w:lineRule="auto"/>
      </w:pPr>
      <w:r>
        <w:separator/>
      </w:r>
    </w:p>
  </w:endnote>
  <w:endnote w:type="continuationSeparator" w:id="0">
    <w:p w14:paraId="4F9EEBA9" w14:textId="77777777" w:rsidR="00B343DB" w:rsidRDefault="00B343DB" w:rsidP="00AF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1A234" w14:textId="77777777" w:rsidR="00F273D5" w:rsidRDefault="00F273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9AF4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>Av. Ataliba José de Lima, nº 10, Centro – CEP 95.308-000 – Fone (54) 3698 4195</w:t>
    </w:r>
  </w:p>
  <w:p w14:paraId="75846638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 xml:space="preserve">www.capaobonitodosul.rs.gov.br </w:t>
    </w:r>
  </w:p>
  <w:p w14:paraId="77C2CFA7" w14:textId="73525B8A" w:rsidR="001F12DE" w:rsidRDefault="00134E4F" w:rsidP="00134E4F">
    <w:pPr>
      <w:pStyle w:val="Rodap"/>
      <w:pBdr>
        <w:top w:val="single" w:sz="4" w:space="0" w:color="auto"/>
      </w:pBdr>
      <w:jc w:val="center"/>
    </w:pPr>
    <w:r w:rsidRPr="00174979">
      <w:rPr>
        <w:rFonts w:ascii="Arial" w:hAnsi="Arial" w:cs="Arial"/>
        <w:sz w:val="18"/>
        <w:szCs w:val="18"/>
      </w:rPr>
      <w:t>administracao@capaobonitodosul.rs.gov.br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561E5" w14:textId="77777777" w:rsidR="00F273D5" w:rsidRDefault="00F273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34474" w14:textId="77777777" w:rsidR="00B343DB" w:rsidRDefault="00B343DB" w:rsidP="00AF380E">
      <w:pPr>
        <w:spacing w:after="0" w:line="240" w:lineRule="auto"/>
      </w:pPr>
      <w:r>
        <w:separator/>
      </w:r>
    </w:p>
  </w:footnote>
  <w:footnote w:type="continuationSeparator" w:id="0">
    <w:p w14:paraId="01588650" w14:textId="77777777" w:rsidR="00B343DB" w:rsidRDefault="00B343DB" w:rsidP="00AF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CCDD6" w14:textId="77777777" w:rsidR="00F273D5" w:rsidRDefault="00F273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3506B" w14:textId="77777777" w:rsidR="001F12DE" w:rsidRPr="006817A1" w:rsidRDefault="001F12DE" w:rsidP="006817A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9836D1B" wp14:editId="393924B3">
          <wp:extent cx="2313139" cy="1485900"/>
          <wp:effectExtent l="0" t="0" r="0" b="0"/>
          <wp:docPr id="2" name="Imagem 2" descr="Logo Capã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pã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99" cy="1497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73D55" w14:textId="77777777" w:rsidR="00F273D5" w:rsidRDefault="00F273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127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EB36A8"/>
    <w:multiLevelType w:val="hybridMultilevel"/>
    <w:tmpl w:val="BF68964C"/>
    <w:lvl w:ilvl="0" w:tplc="025A831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329353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33D462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81F229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97C36EC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2F8E0BD2"/>
    <w:multiLevelType w:val="hybridMultilevel"/>
    <w:tmpl w:val="747AEFE8"/>
    <w:lvl w:ilvl="0" w:tplc="0DB2D9C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B0854F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422A76CB"/>
    <w:multiLevelType w:val="hybridMultilevel"/>
    <w:tmpl w:val="F938A248"/>
    <w:lvl w:ilvl="0" w:tplc="905470A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A59725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56246901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68F24BA0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690A0235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B0F7C6B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7C0C2B05"/>
    <w:multiLevelType w:val="hybridMultilevel"/>
    <w:tmpl w:val="EC90D88E"/>
    <w:lvl w:ilvl="0" w:tplc="E3861E4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4"/>
  </w:num>
  <w:num w:numId="12">
    <w:abstractNumId w:val="11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0E"/>
    <w:rsid w:val="0002508D"/>
    <w:rsid w:val="00043268"/>
    <w:rsid w:val="000552B4"/>
    <w:rsid w:val="00060688"/>
    <w:rsid w:val="00084799"/>
    <w:rsid w:val="00095452"/>
    <w:rsid w:val="000959C7"/>
    <w:rsid w:val="000A1063"/>
    <w:rsid w:val="000A468B"/>
    <w:rsid w:val="000A5389"/>
    <w:rsid w:val="000B3C2E"/>
    <w:rsid w:val="000C24ED"/>
    <w:rsid w:val="000C3BBA"/>
    <w:rsid w:val="000E28E7"/>
    <w:rsid w:val="000F12B5"/>
    <w:rsid w:val="000F589C"/>
    <w:rsid w:val="00122A8E"/>
    <w:rsid w:val="0013174F"/>
    <w:rsid w:val="001343EC"/>
    <w:rsid w:val="00134E4F"/>
    <w:rsid w:val="001353BF"/>
    <w:rsid w:val="00171DFB"/>
    <w:rsid w:val="0017228A"/>
    <w:rsid w:val="00182AA7"/>
    <w:rsid w:val="00183BD4"/>
    <w:rsid w:val="00191340"/>
    <w:rsid w:val="0019291B"/>
    <w:rsid w:val="001E1A1F"/>
    <w:rsid w:val="001E6D4B"/>
    <w:rsid w:val="001F12DE"/>
    <w:rsid w:val="002430AC"/>
    <w:rsid w:val="002542E0"/>
    <w:rsid w:val="00254935"/>
    <w:rsid w:val="002706E0"/>
    <w:rsid w:val="00276C78"/>
    <w:rsid w:val="0028451F"/>
    <w:rsid w:val="002A5AF4"/>
    <w:rsid w:val="002B27AA"/>
    <w:rsid w:val="002C142E"/>
    <w:rsid w:val="002D3BC4"/>
    <w:rsid w:val="002E3699"/>
    <w:rsid w:val="002E6D03"/>
    <w:rsid w:val="0031399B"/>
    <w:rsid w:val="00337B1F"/>
    <w:rsid w:val="00341B16"/>
    <w:rsid w:val="003523BB"/>
    <w:rsid w:val="003658ED"/>
    <w:rsid w:val="00373171"/>
    <w:rsid w:val="003A7B59"/>
    <w:rsid w:val="003B0930"/>
    <w:rsid w:val="003B3A44"/>
    <w:rsid w:val="003C1E8F"/>
    <w:rsid w:val="003C2042"/>
    <w:rsid w:val="00404267"/>
    <w:rsid w:val="00420235"/>
    <w:rsid w:val="0042041F"/>
    <w:rsid w:val="004440BA"/>
    <w:rsid w:val="0044711B"/>
    <w:rsid w:val="0047261C"/>
    <w:rsid w:val="004A3838"/>
    <w:rsid w:val="004C39C1"/>
    <w:rsid w:val="004C7C3B"/>
    <w:rsid w:val="004D070E"/>
    <w:rsid w:val="004E5691"/>
    <w:rsid w:val="0051085D"/>
    <w:rsid w:val="00511900"/>
    <w:rsid w:val="00517667"/>
    <w:rsid w:val="0052320E"/>
    <w:rsid w:val="00526039"/>
    <w:rsid w:val="00534EF4"/>
    <w:rsid w:val="005530E6"/>
    <w:rsid w:val="0056293E"/>
    <w:rsid w:val="005657CE"/>
    <w:rsid w:val="005731A3"/>
    <w:rsid w:val="00581C69"/>
    <w:rsid w:val="00583669"/>
    <w:rsid w:val="005848CC"/>
    <w:rsid w:val="00592AB7"/>
    <w:rsid w:val="00593A5F"/>
    <w:rsid w:val="005A2567"/>
    <w:rsid w:val="005A4B05"/>
    <w:rsid w:val="005A547C"/>
    <w:rsid w:val="005C5B58"/>
    <w:rsid w:val="005D7147"/>
    <w:rsid w:val="005E1FCF"/>
    <w:rsid w:val="005E2C7C"/>
    <w:rsid w:val="005F3712"/>
    <w:rsid w:val="00600B4F"/>
    <w:rsid w:val="006113E8"/>
    <w:rsid w:val="006142EF"/>
    <w:rsid w:val="00614C24"/>
    <w:rsid w:val="00633B1F"/>
    <w:rsid w:val="00642E82"/>
    <w:rsid w:val="006513F2"/>
    <w:rsid w:val="006516CE"/>
    <w:rsid w:val="006641B5"/>
    <w:rsid w:val="00665F26"/>
    <w:rsid w:val="006817A1"/>
    <w:rsid w:val="006953CC"/>
    <w:rsid w:val="006A04E1"/>
    <w:rsid w:val="006C25F5"/>
    <w:rsid w:val="006D6003"/>
    <w:rsid w:val="006E3877"/>
    <w:rsid w:val="006E5BB6"/>
    <w:rsid w:val="006F040A"/>
    <w:rsid w:val="006F0AFA"/>
    <w:rsid w:val="00741FED"/>
    <w:rsid w:val="00743C37"/>
    <w:rsid w:val="00773FBC"/>
    <w:rsid w:val="00781381"/>
    <w:rsid w:val="007A4C9E"/>
    <w:rsid w:val="007A7971"/>
    <w:rsid w:val="007B2552"/>
    <w:rsid w:val="007B50F5"/>
    <w:rsid w:val="007C1CE2"/>
    <w:rsid w:val="007C37A8"/>
    <w:rsid w:val="007C6EC9"/>
    <w:rsid w:val="007D4662"/>
    <w:rsid w:val="007D5252"/>
    <w:rsid w:val="007F38D8"/>
    <w:rsid w:val="00806448"/>
    <w:rsid w:val="00812DBF"/>
    <w:rsid w:val="008463AD"/>
    <w:rsid w:val="0086118B"/>
    <w:rsid w:val="00866318"/>
    <w:rsid w:val="00873CDC"/>
    <w:rsid w:val="0088241F"/>
    <w:rsid w:val="008A2589"/>
    <w:rsid w:val="00907803"/>
    <w:rsid w:val="0091142B"/>
    <w:rsid w:val="00943448"/>
    <w:rsid w:val="009963FF"/>
    <w:rsid w:val="009A066A"/>
    <w:rsid w:val="009C3EF6"/>
    <w:rsid w:val="009E31BC"/>
    <w:rsid w:val="00A00956"/>
    <w:rsid w:val="00A11FA1"/>
    <w:rsid w:val="00A351A0"/>
    <w:rsid w:val="00A511A0"/>
    <w:rsid w:val="00A60FE3"/>
    <w:rsid w:val="00A67A37"/>
    <w:rsid w:val="00A72A61"/>
    <w:rsid w:val="00A74A68"/>
    <w:rsid w:val="00A80591"/>
    <w:rsid w:val="00A81979"/>
    <w:rsid w:val="00A83B41"/>
    <w:rsid w:val="00AA4401"/>
    <w:rsid w:val="00AF380E"/>
    <w:rsid w:val="00B12179"/>
    <w:rsid w:val="00B1371D"/>
    <w:rsid w:val="00B14F06"/>
    <w:rsid w:val="00B152A0"/>
    <w:rsid w:val="00B24F08"/>
    <w:rsid w:val="00B343DB"/>
    <w:rsid w:val="00B35272"/>
    <w:rsid w:val="00B41F7D"/>
    <w:rsid w:val="00B56551"/>
    <w:rsid w:val="00B73678"/>
    <w:rsid w:val="00B83643"/>
    <w:rsid w:val="00BA766A"/>
    <w:rsid w:val="00BE204D"/>
    <w:rsid w:val="00BE2456"/>
    <w:rsid w:val="00BE6968"/>
    <w:rsid w:val="00BF4C21"/>
    <w:rsid w:val="00C22707"/>
    <w:rsid w:val="00C26086"/>
    <w:rsid w:val="00C31FC7"/>
    <w:rsid w:val="00C70A80"/>
    <w:rsid w:val="00C74642"/>
    <w:rsid w:val="00C9179A"/>
    <w:rsid w:val="00C92598"/>
    <w:rsid w:val="00CB49CC"/>
    <w:rsid w:val="00CD25F7"/>
    <w:rsid w:val="00CE69E0"/>
    <w:rsid w:val="00CF52E4"/>
    <w:rsid w:val="00D14160"/>
    <w:rsid w:val="00D17119"/>
    <w:rsid w:val="00D50043"/>
    <w:rsid w:val="00D54EF0"/>
    <w:rsid w:val="00D777EE"/>
    <w:rsid w:val="00D82A84"/>
    <w:rsid w:val="00D8565A"/>
    <w:rsid w:val="00D9286D"/>
    <w:rsid w:val="00DB65CE"/>
    <w:rsid w:val="00DE4D60"/>
    <w:rsid w:val="00E21563"/>
    <w:rsid w:val="00E24383"/>
    <w:rsid w:val="00E643B6"/>
    <w:rsid w:val="00EA298F"/>
    <w:rsid w:val="00EB2DE3"/>
    <w:rsid w:val="00EC22E5"/>
    <w:rsid w:val="00EC50A2"/>
    <w:rsid w:val="00ED2A58"/>
    <w:rsid w:val="00EE51AE"/>
    <w:rsid w:val="00F035D7"/>
    <w:rsid w:val="00F15A1A"/>
    <w:rsid w:val="00F1791F"/>
    <w:rsid w:val="00F229E7"/>
    <w:rsid w:val="00F252B7"/>
    <w:rsid w:val="00F273D5"/>
    <w:rsid w:val="00F460D7"/>
    <w:rsid w:val="00F524FB"/>
    <w:rsid w:val="00F6039B"/>
    <w:rsid w:val="00F72101"/>
    <w:rsid w:val="00F773B5"/>
    <w:rsid w:val="00F879B5"/>
    <w:rsid w:val="00F95021"/>
    <w:rsid w:val="00FA1DFB"/>
    <w:rsid w:val="00FB0425"/>
    <w:rsid w:val="00FC3DEA"/>
    <w:rsid w:val="00FC7C1B"/>
    <w:rsid w:val="00FD72BB"/>
    <w:rsid w:val="00FF06A5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6B2D7"/>
  <w15:docId w15:val="{4EE297F1-FDA4-47CF-95C1-BC1BB849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7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817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6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5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5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52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38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8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AF380E"/>
  </w:style>
  <w:style w:type="paragraph" w:styleId="Rodap">
    <w:name w:val="footer"/>
    <w:basedOn w:val="Normal"/>
    <w:link w:val="RodapChar"/>
    <w:uiPriority w:val="99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F380E"/>
  </w:style>
  <w:style w:type="character" w:customStyle="1" w:styleId="Ttulo1Char">
    <w:name w:val="Título 1 Char"/>
    <w:basedOn w:val="Fontepargpadro"/>
    <w:link w:val="Ttulo1"/>
    <w:uiPriority w:val="9"/>
    <w:rsid w:val="006817A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68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817A1"/>
    <w:pPr>
      <w:suppressAutoHyphens/>
      <w:autoSpaceDN w:val="0"/>
      <w:spacing w:after="0" w:line="240" w:lineRule="auto"/>
      <w:ind w:left="4248"/>
      <w:textAlignment w:val="baseline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17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817A1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817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6817A1"/>
    <w:pPr>
      <w:tabs>
        <w:tab w:val="left" w:pos="4253"/>
        <w:tab w:val="left" w:pos="5387"/>
      </w:tabs>
      <w:spacing w:after="0" w:line="240" w:lineRule="auto"/>
      <w:ind w:left="4253"/>
      <w:jc w:val="both"/>
    </w:pPr>
    <w:rPr>
      <w:rFonts w:ascii="Arial" w:eastAsia="Times New Roman" w:hAnsi="Arial"/>
      <w:i/>
      <w:szCs w:val="20"/>
      <w:lang w:eastAsia="ar-SA"/>
    </w:rPr>
  </w:style>
  <w:style w:type="character" w:customStyle="1" w:styleId="label">
    <w:name w:val="label"/>
    <w:rsid w:val="00B41F7D"/>
  </w:style>
  <w:style w:type="paragraph" w:styleId="PargrafodaLista">
    <w:name w:val="List Paragraph"/>
    <w:basedOn w:val="Normal"/>
    <w:uiPriority w:val="34"/>
    <w:qFormat/>
    <w:rsid w:val="00CF52E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276C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276C7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52A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152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152A0"/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6F0AF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56551"/>
    <w:rPr>
      <w:b/>
      <w:bCs/>
    </w:rPr>
  </w:style>
  <w:style w:type="paragraph" w:customStyle="1" w:styleId="EMPTYCELLSTYLE">
    <w:name w:val="EMPTY_CELL_STYLE"/>
    <w:qFormat/>
    <w:rsid w:val="00A72A61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F7F74-64A8-4A1D-BF95-86E74ADB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Cliente</cp:lastModifiedBy>
  <cp:revision>2</cp:revision>
  <cp:lastPrinted>2025-04-03T17:27:00Z</cp:lastPrinted>
  <dcterms:created xsi:type="dcterms:W3CDTF">2025-05-07T13:04:00Z</dcterms:created>
  <dcterms:modified xsi:type="dcterms:W3CDTF">2025-05-07T13:04:00Z</dcterms:modified>
</cp:coreProperties>
</file>